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78" w:rsidRPr="002C0178" w:rsidRDefault="002C0178" w:rsidP="002C0178">
      <w:pPr>
        <w:spacing w:after="0" w:line="240" w:lineRule="auto"/>
        <w:jc w:val="center"/>
        <w:rPr>
          <w:rFonts w:ascii="SassoonPrimaryInfant" w:hAnsi="SassoonPrimaryInfant"/>
          <w:b/>
          <w:sz w:val="34"/>
          <w:szCs w:val="40"/>
          <w:u w:val="single"/>
        </w:rPr>
      </w:pPr>
      <w:r w:rsidRPr="002C0178">
        <w:rPr>
          <w:rFonts w:ascii="SassoonPrimaryInfant" w:hAnsi="SassoonPrimaryInfant"/>
          <w:b/>
          <w:sz w:val="34"/>
          <w:szCs w:val="40"/>
          <w:u w:val="single"/>
        </w:rPr>
        <w:t>Miss Westley’s Spelling Group 13.03.19</w:t>
      </w:r>
    </w:p>
    <w:p w:rsidR="003426F5" w:rsidRDefault="003C7032" w:rsidP="002C0178">
      <w:pPr>
        <w:spacing w:after="0" w:line="240" w:lineRule="auto"/>
        <w:jc w:val="center"/>
        <w:rPr>
          <w:rFonts w:ascii="SassoonPrimaryInfant" w:hAnsi="SassoonPrimaryInfant"/>
          <w:sz w:val="34"/>
          <w:szCs w:val="40"/>
        </w:rPr>
      </w:pPr>
      <w:r w:rsidRPr="002C0178">
        <w:rPr>
          <w:rFonts w:ascii="SassoonPrimaryInfant" w:hAnsi="SassoonPrimaryInfant"/>
          <w:b/>
          <w:sz w:val="34"/>
          <w:szCs w:val="40"/>
          <w:u w:val="single"/>
        </w:rPr>
        <w:t>Spelling practise</w:t>
      </w:r>
      <w:r w:rsidR="0066570F" w:rsidRPr="002C0178">
        <w:rPr>
          <w:rFonts w:ascii="SassoonPrimaryInfant" w:hAnsi="SassoonPrimaryInfant"/>
          <w:b/>
          <w:sz w:val="34"/>
          <w:szCs w:val="40"/>
        </w:rPr>
        <w:t xml:space="preserve">: </w:t>
      </w:r>
      <w:r w:rsidR="003426F5" w:rsidRPr="002C0178">
        <w:rPr>
          <w:rFonts w:ascii="SassoonPrimaryInfant" w:hAnsi="SassoonPrimaryInfant"/>
          <w:sz w:val="34"/>
          <w:szCs w:val="40"/>
        </w:rPr>
        <w:t>Look, say, cover, write, check</w:t>
      </w:r>
    </w:p>
    <w:p w:rsidR="002C0178" w:rsidRPr="002C0178" w:rsidRDefault="002C0178" w:rsidP="002C0178">
      <w:pPr>
        <w:spacing w:after="0" w:line="240" w:lineRule="auto"/>
        <w:rPr>
          <w:rFonts w:ascii="SassoonPrimaryInfant" w:hAnsi="SassoonPrimaryInfant"/>
          <w:sz w:val="34"/>
          <w:szCs w:val="40"/>
        </w:rPr>
      </w:pPr>
      <w:r>
        <w:rPr>
          <w:rFonts w:ascii="SassoonPrimaryInfant" w:hAnsi="SassoonPrimaryInfant"/>
          <w:sz w:val="34"/>
          <w:szCs w:val="40"/>
        </w:rPr>
        <w:t>In our spelling session we completed a quiz on the Year 3 spelling list. Choose ten words from the list that you would like to feel more confident with, write them accurately in the table below and practise them over the next week.</w:t>
      </w:r>
      <w:bookmarkStart w:id="0" w:name="_GoBack"/>
      <w:bookmarkEnd w:id="0"/>
    </w:p>
    <w:tbl>
      <w:tblPr>
        <w:tblStyle w:val="TableGrid"/>
        <w:tblW w:w="15676" w:type="dxa"/>
        <w:tblLook w:val="04A0" w:firstRow="1" w:lastRow="0" w:firstColumn="1" w:lastColumn="0" w:noHBand="0" w:noVBand="1"/>
      </w:tblPr>
      <w:tblGrid>
        <w:gridCol w:w="2082"/>
        <w:gridCol w:w="746"/>
        <w:gridCol w:w="1104"/>
        <w:gridCol w:w="2577"/>
        <w:gridCol w:w="1142"/>
        <w:gridCol w:w="3071"/>
        <w:gridCol w:w="1142"/>
        <w:gridCol w:w="2670"/>
        <w:gridCol w:w="1142"/>
      </w:tblGrid>
      <w:tr w:rsidR="003C7032" w:rsidRPr="003C7032" w:rsidTr="003C7032">
        <w:tc>
          <w:tcPr>
            <w:tcW w:w="2160" w:type="dxa"/>
            <w:vAlign w:val="bottom"/>
          </w:tcPr>
          <w:p w:rsidR="003C7032" w:rsidRPr="002C0178" w:rsidRDefault="003C7032" w:rsidP="003C7032">
            <w:pPr>
              <w:rPr>
                <w:rFonts w:ascii="SassoonPrimaryInfant" w:hAnsi="SassoonPrimaryInfant"/>
                <w:b/>
                <w:sz w:val="34"/>
                <w:szCs w:val="36"/>
              </w:rPr>
            </w:pPr>
            <w:r w:rsidRPr="002C0178">
              <w:rPr>
                <w:rFonts w:ascii="SassoonPrimaryInfant" w:hAnsi="SassoonPrimaryInfant"/>
                <w:b/>
                <w:sz w:val="34"/>
                <w:szCs w:val="36"/>
              </w:rPr>
              <w:t>Look</w:t>
            </w:r>
          </w:p>
        </w:tc>
        <w:tc>
          <w:tcPr>
            <w:tcW w:w="730" w:type="dxa"/>
            <w:vAlign w:val="bottom"/>
          </w:tcPr>
          <w:p w:rsidR="003C7032" w:rsidRPr="002C0178" w:rsidRDefault="003C7032" w:rsidP="003C7032">
            <w:pPr>
              <w:rPr>
                <w:rFonts w:ascii="SassoonPrimaryInfant" w:hAnsi="SassoonPrimaryInfant"/>
                <w:b/>
                <w:sz w:val="34"/>
                <w:szCs w:val="28"/>
              </w:rPr>
            </w:pPr>
            <w:r w:rsidRPr="002C0178">
              <w:rPr>
                <w:rFonts w:ascii="SassoonPrimaryInfant" w:hAnsi="SassoonPrimaryInfant"/>
                <w:b/>
                <w:sz w:val="34"/>
                <w:szCs w:val="28"/>
              </w:rPr>
              <w:t>Say</w:t>
            </w:r>
          </w:p>
        </w:tc>
        <w:tc>
          <w:tcPr>
            <w:tcW w:w="984" w:type="dxa"/>
            <w:vAlign w:val="bottom"/>
          </w:tcPr>
          <w:p w:rsidR="003C7032" w:rsidRPr="002C0178" w:rsidRDefault="003C7032" w:rsidP="003C7032">
            <w:pPr>
              <w:rPr>
                <w:rFonts w:ascii="SassoonPrimaryInfant" w:hAnsi="SassoonPrimaryInfant"/>
                <w:b/>
                <w:sz w:val="34"/>
                <w:szCs w:val="28"/>
              </w:rPr>
            </w:pPr>
            <w:r w:rsidRPr="002C0178">
              <w:rPr>
                <w:rFonts w:ascii="SassoonPrimaryInfant" w:hAnsi="SassoonPrimaryInfant"/>
                <w:b/>
                <w:sz w:val="34"/>
                <w:szCs w:val="28"/>
              </w:rPr>
              <w:t>Cover</w:t>
            </w:r>
          </w:p>
        </w:tc>
        <w:tc>
          <w:tcPr>
            <w:tcW w:w="2711" w:type="dxa"/>
            <w:vAlign w:val="bottom"/>
          </w:tcPr>
          <w:p w:rsidR="003C7032" w:rsidRPr="002C0178" w:rsidRDefault="003C7032" w:rsidP="003C7032">
            <w:pPr>
              <w:rPr>
                <w:rFonts w:ascii="SassoonPrimaryInfant" w:hAnsi="SassoonPrimaryInfant"/>
                <w:b/>
                <w:sz w:val="34"/>
                <w:szCs w:val="36"/>
              </w:rPr>
            </w:pPr>
            <w:r w:rsidRPr="002C0178">
              <w:rPr>
                <w:rFonts w:ascii="SassoonPrimaryInfant" w:hAnsi="SassoonPrimaryInfant"/>
                <w:b/>
                <w:sz w:val="34"/>
                <w:szCs w:val="36"/>
              </w:rPr>
              <w:t>Write</w:t>
            </w:r>
          </w:p>
        </w:tc>
        <w:tc>
          <w:tcPr>
            <w:tcW w:w="1036" w:type="dxa"/>
            <w:vAlign w:val="bottom"/>
          </w:tcPr>
          <w:p w:rsidR="003C7032" w:rsidRPr="002C0178" w:rsidRDefault="003C7032" w:rsidP="003C7032">
            <w:pPr>
              <w:rPr>
                <w:rFonts w:ascii="SassoonPrimaryInfant" w:hAnsi="SassoonPrimaryInfant"/>
                <w:b/>
                <w:sz w:val="34"/>
                <w:szCs w:val="28"/>
              </w:rPr>
            </w:pPr>
            <w:r w:rsidRPr="002C0178">
              <w:rPr>
                <w:rFonts w:ascii="SassoonPrimaryInfant" w:hAnsi="SassoonPrimaryInfant"/>
                <w:b/>
                <w:sz w:val="34"/>
                <w:szCs w:val="28"/>
              </w:rPr>
              <w:t>Check</w:t>
            </w:r>
          </w:p>
        </w:tc>
        <w:tc>
          <w:tcPr>
            <w:tcW w:w="3260" w:type="dxa"/>
            <w:vAlign w:val="bottom"/>
          </w:tcPr>
          <w:p w:rsidR="003C7032" w:rsidRPr="002C0178" w:rsidRDefault="003C7032" w:rsidP="003C7032">
            <w:pPr>
              <w:rPr>
                <w:rFonts w:ascii="SassoonPrimaryInfant" w:hAnsi="SassoonPrimaryInfant"/>
                <w:b/>
                <w:sz w:val="34"/>
                <w:szCs w:val="36"/>
              </w:rPr>
            </w:pPr>
            <w:r w:rsidRPr="002C0178">
              <w:rPr>
                <w:rFonts w:ascii="SassoonPrimaryInfant" w:hAnsi="SassoonPrimaryInfant"/>
                <w:b/>
                <w:sz w:val="34"/>
                <w:szCs w:val="36"/>
              </w:rPr>
              <w:t>Write</w:t>
            </w:r>
          </w:p>
        </w:tc>
        <w:tc>
          <w:tcPr>
            <w:tcW w:w="993" w:type="dxa"/>
            <w:vAlign w:val="bottom"/>
          </w:tcPr>
          <w:p w:rsidR="003C7032" w:rsidRPr="002C0178" w:rsidRDefault="003C7032" w:rsidP="003C7032">
            <w:pPr>
              <w:rPr>
                <w:rFonts w:ascii="SassoonPrimaryInfant" w:hAnsi="SassoonPrimaryInfant"/>
                <w:b/>
                <w:sz w:val="34"/>
                <w:szCs w:val="28"/>
              </w:rPr>
            </w:pPr>
            <w:r w:rsidRPr="002C0178">
              <w:rPr>
                <w:rFonts w:ascii="SassoonPrimaryInfant" w:hAnsi="SassoonPrimaryInfant"/>
                <w:b/>
                <w:sz w:val="34"/>
                <w:szCs w:val="28"/>
              </w:rPr>
              <w:t>Check</w:t>
            </w:r>
          </w:p>
        </w:tc>
        <w:tc>
          <w:tcPr>
            <w:tcW w:w="2815" w:type="dxa"/>
            <w:vAlign w:val="bottom"/>
          </w:tcPr>
          <w:p w:rsidR="003C7032" w:rsidRPr="002C0178" w:rsidRDefault="003C7032" w:rsidP="003C7032">
            <w:pPr>
              <w:rPr>
                <w:rFonts w:ascii="SassoonPrimaryInfant" w:hAnsi="SassoonPrimaryInfant"/>
                <w:b/>
                <w:sz w:val="34"/>
                <w:szCs w:val="36"/>
              </w:rPr>
            </w:pPr>
            <w:r w:rsidRPr="002C0178">
              <w:rPr>
                <w:rFonts w:ascii="SassoonPrimaryInfant" w:hAnsi="SassoonPrimaryInfant"/>
                <w:b/>
                <w:sz w:val="34"/>
                <w:szCs w:val="36"/>
              </w:rPr>
              <w:t>Write</w:t>
            </w:r>
          </w:p>
        </w:tc>
        <w:tc>
          <w:tcPr>
            <w:tcW w:w="987" w:type="dxa"/>
            <w:vAlign w:val="bottom"/>
          </w:tcPr>
          <w:p w:rsidR="003C7032" w:rsidRPr="002C0178" w:rsidRDefault="003C7032" w:rsidP="003C7032">
            <w:pPr>
              <w:rPr>
                <w:rFonts w:ascii="SassoonPrimaryInfant" w:hAnsi="SassoonPrimaryInfant"/>
                <w:b/>
                <w:sz w:val="34"/>
                <w:szCs w:val="28"/>
              </w:rPr>
            </w:pPr>
            <w:r w:rsidRPr="002C0178">
              <w:rPr>
                <w:rFonts w:ascii="SassoonPrimaryInfant" w:hAnsi="SassoonPrimaryInfant"/>
                <w:b/>
                <w:sz w:val="34"/>
                <w:szCs w:val="28"/>
              </w:rPr>
              <w:t>Check</w:t>
            </w:r>
          </w:p>
        </w:tc>
      </w:tr>
      <w:tr w:rsidR="003C7032" w:rsidRPr="003C7032" w:rsidTr="003426F5">
        <w:tc>
          <w:tcPr>
            <w:tcW w:w="2160" w:type="dxa"/>
          </w:tcPr>
          <w:p w:rsidR="003C7032" w:rsidRPr="002C0178" w:rsidRDefault="003C7032">
            <w:pPr>
              <w:rPr>
                <w:rFonts w:ascii="SassoonPrimaryInfant" w:hAnsi="SassoonPrimaryInfant"/>
                <w:sz w:val="34"/>
                <w:szCs w:val="44"/>
              </w:rPr>
            </w:pPr>
            <w:r w:rsidRPr="002C0178">
              <w:rPr>
                <w:rFonts w:ascii="SassoonPrimaryInfant" w:hAnsi="SassoonPrimaryInfant"/>
                <w:sz w:val="34"/>
                <w:szCs w:val="44"/>
              </w:rPr>
              <w:t>example</w:t>
            </w:r>
          </w:p>
        </w:tc>
        <w:tc>
          <w:tcPr>
            <w:tcW w:w="730" w:type="dxa"/>
            <w:shd w:val="clear" w:color="auto" w:fill="A6A6A6" w:themeFill="background1" w:themeFillShade="A6"/>
          </w:tcPr>
          <w:p w:rsidR="003C7032" w:rsidRPr="002C0178" w:rsidRDefault="003C7032">
            <w:pPr>
              <w:rPr>
                <w:rFonts w:ascii="SassoonPrimaryInfant" w:hAnsi="SassoonPrimaryInfant"/>
                <w:sz w:val="34"/>
                <w:szCs w:val="44"/>
              </w:rPr>
            </w:pPr>
          </w:p>
        </w:tc>
        <w:tc>
          <w:tcPr>
            <w:tcW w:w="984" w:type="dxa"/>
            <w:shd w:val="clear" w:color="auto" w:fill="A6A6A6" w:themeFill="background1" w:themeFillShade="A6"/>
          </w:tcPr>
          <w:p w:rsidR="003C7032" w:rsidRPr="002C0178" w:rsidRDefault="003C7032">
            <w:pPr>
              <w:rPr>
                <w:rFonts w:ascii="SassoonPrimaryInfant" w:hAnsi="SassoonPrimaryInfant"/>
                <w:sz w:val="34"/>
                <w:szCs w:val="44"/>
              </w:rPr>
            </w:pPr>
          </w:p>
        </w:tc>
        <w:tc>
          <w:tcPr>
            <w:tcW w:w="2711" w:type="dxa"/>
          </w:tcPr>
          <w:p w:rsidR="003C7032" w:rsidRPr="002C0178" w:rsidRDefault="003C7032" w:rsidP="003C7032">
            <w:pPr>
              <w:rPr>
                <w:rFonts w:ascii="SassoonPrimaryInfant" w:hAnsi="SassoonPrimaryInfant"/>
                <w:i/>
                <w:sz w:val="34"/>
                <w:szCs w:val="44"/>
              </w:rPr>
            </w:pPr>
            <w:proofErr w:type="spellStart"/>
            <w:r w:rsidRPr="002C0178">
              <w:rPr>
                <w:rFonts w:ascii="SassoonPrimaryInfant" w:hAnsi="SassoonPrimaryInfant"/>
                <w:i/>
                <w:sz w:val="34"/>
                <w:szCs w:val="44"/>
              </w:rPr>
              <w:t>exampel</w:t>
            </w:r>
            <w:proofErr w:type="spellEnd"/>
          </w:p>
        </w:tc>
        <w:tc>
          <w:tcPr>
            <w:tcW w:w="1036" w:type="dxa"/>
          </w:tcPr>
          <w:p w:rsidR="003C7032" w:rsidRPr="002C0178" w:rsidRDefault="003C7032">
            <w:pPr>
              <w:rPr>
                <w:rFonts w:ascii="SassoonPrimaryInfant" w:hAnsi="SassoonPrimaryInfant"/>
                <w:sz w:val="34"/>
                <w:szCs w:val="44"/>
              </w:rPr>
            </w:pPr>
            <w:r w:rsidRPr="002C0178">
              <w:rPr>
                <w:rFonts w:ascii="SassoonPrimaryInfant" w:hAnsi="SassoonPrimaryInfant"/>
                <w:sz w:val="34"/>
                <w:szCs w:val="44"/>
              </w:rPr>
              <w:sym w:font="Wingdings" w:char="F0FB"/>
            </w:r>
          </w:p>
        </w:tc>
        <w:tc>
          <w:tcPr>
            <w:tcW w:w="3260" w:type="dxa"/>
          </w:tcPr>
          <w:p w:rsidR="003C7032" w:rsidRPr="002C0178" w:rsidRDefault="003C7032">
            <w:pPr>
              <w:rPr>
                <w:rFonts w:ascii="SassoonPrimaryInfant" w:hAnsi="SassoonPrimaryInfant"/>
                <w:i/>
                <w:sz w:val="34"/>
                <w:szCs w:val="44"/>
              </w:rPr>
            </w:pPr>
            <w:r w:rsidRPr="002C0178">
              <w:rPr>
                <w:rFonts w:ascii="SassoonPrimaryInfant" w:hAnsi="SassoonPrimaryInfant"/>
                <w:i/>
                <w:sz w:val="34"/>
                <w:szCs w:val="44"/>
              </w:rPr>
              <w:t>example</w:t>
            </w:r>
          </w:p>
        </w:tc>
        <w:tc>
          <w:tcPr>
            <w:tcW w:w="993" w:type="dxa"/>
          </w:tcPr>
          <w:p w:rsidR="003C7032" w:rsidRPr="002C0178" w:rsidRDefault="003C7032">
            <w:pPr>
              <w:rPr>
                <w:rFonts w:ascii="SassoonPrimaryInfant" w:hAnsi="SassoonPrimaryInfant"/>
                <w:sz w:val="34"/>
                <w:szCs w:val="44"/>
              </w:rPr>
            </w:pPr>
            <w:r w:rsidRPr="002C0178">
              <w:rPr>
                <w:rFonts w:ascii="SassoonPrimaryInfant" w:hAnsi="SassoonPrimaryInfant"/>
                <w:sz w:val="34"/>
                <w:szCs w:val="44"/>
              </w:rPr>
              <w:sym w:font="Wingdings" w:char="F0FC"/>
            </w:r>
          </w:p>
        </w:tc>
        <w:tc>
          <w:tcPr>
            <w:tcW w:w="2815" w:type="dxa"/>
          </w:tcPr>
          <w:p w:rsidR="003C7032" w:rsidRPr="002C0178" w:rsidRDefault="003C7032" w:rsidP="001C763C">
            <w:pPr>
              <w:rPr>
                <w:rFonts w:ascii="SassoonPrimaryInfant" w:hAnsi="SassoonPrimaryInfant"/>
                <w:i/>
                <w:sz w:val="34"/>
                <w:szCs w:val="44"/>
              </w:rPr>
            </w:pPr>
            <w:r w:rsidRPr="002C0178">
              <w:rPr>
                <w:rFonts w:ascii="SassoonPrimaryInfant" w:hAnsi="SassoonPrimaryInfant"/>
                <w:i/>
                <w:sz w:val="34"/>
                <w:szCs w:val="44"/>
              </w:rPr>
              <w:t>example</w:t>
            </w:r>
          </w:p>
        </w:tc>
        <w:tc>
          <w:tcPr>
            <w:tcW w:w="987" w:type="dxa"/>
          </w:tcPr>
          <w:p w:rsidR="003C7032" w:rsidRPr="002C0178" w:rsidRDefault="003C7032" w:rsidP="001C763C">
            <w:pPr>
              <w:rPr>
                <w:rFonts w:ascii="SassoonPrimaryInfant" w:hAnsi="SassoonPrimaryInfant"/>
                <w:sz w:val="34"/>
                <w:szCs w:val="44"/>
              </w:rPr>
            </w:pPr>
            <w:r w:rsidRPr="002C0178">
              <w:rPr>
                <w:rFonts w:ascii="SassoonPrimaryInfant" w:hAnsi="SassoonPrimaryInfant"/>
                <w:sz w:val="34"/>
                <w:szCs w:val="44"/>
              </w:rPr>
              <w:sym w:font="Wingdings" w:char="F0FC"/>
            </w:r>
          </w:p>
        </w:tc>
      </w:tr>
      <w:tr w:rsidR="003C7032" w:rsidRPr="003C7032" w:rsidTr="003426F5">
        <w:tc>
          <w:tcPr>
            <w:tcW w:w="2160" w:type="dxa"/>
          </w:tcPr>
          <w:p w:rsidR="003C7032" w:rsidRPr="003C7032" w:rsidRDefault="003C7032" w:rsidP="0066570F">
            <w:pPr>
              <w:rPr>
                <w:rFonts w:ascii="SassoonPrimaryInfant" w:hAnsi="SassoonPrimaryInfant"/>
                <w:sz w:val="44"/>
                <w:szCs w:val="44"/>
              </w:rPr>
            </w:pPr>
          </w:p>
        </w:tc>
        <w:tc>
          <w:tcPr>
            <w:tcW w:w="730"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984"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2711" w:type="dxa"/>
          </w:tcPr>
          <w:p w:rsidR="003C7032" w:rsidRPr="003C7032" w:rsidRDefault="003C7032">
            <w:pPr>
              <w:rPr>
                <w:rFonts w:ascii="SassoonPrimaryInfant" w:hAnsi="SassoonPrimaryInfant"/>
                <w:sz w:val="44"/>
                <w:szCs w:val="44"/>
              </w:rPr>
            </w:pPr>
          </w:p>
        </w:tc>
        <w:tc>
          <w:tcPr>
            <w:tcW w:w="1036" w:type="dxa"/>
          </w:tcPr>
          <w:p w:rsidR="003C7032" w:rsidRPr="003C7032" w:rsidRDefault="003C7032">
            <w:pPr>
              <w:rPr>
                <w:rFonts w:ascii="SassoonPrimaryInfant" w:hAnsi="SassoonPrimaryInfant"/>
                <w:sz w:val="44"/>
                <w:szCs w:val="44"/>
              </w:rPr>
            </w:pPr>
          </w:p>
        </w:tc>
        <w:tc>
          <w:tcPr>
            <w:tcW w:w="3260" w:type="dxa"/>
          </w:tcPr>
          <w:p w:rsidR="003C7032" w:rsidRPr="003C7032" w:rsidRDefault="003C7032">
            <w:pPr>
              <w:rPr>
                <w:rFonts w:ascii="SassoonPrimaryInfant" w:hAnsi="SassoonPrimaryInfant"/>
                <w:sz w:val="44"/>
                <w:szCs w:val="44"/>
              </w:rPr>
            </w:pPr>
          </w:p>
        </w:tc>
        <w:tc>
          <w:tcPr>
            <w:tcW w:w="993" w:type="dxa"/>
          </w:tcPr>
          <w:p w:rsidR="003C7032" w:rsidRPr="003C7032" w:rsidRDefault="003C7032">
            <w:pPr>
              <w:rPr>
                <w:rFonts w:ascii="SassoonPrimaryInfant" w:hAnsi="SassoonPrimaryInfant"/>
                <w:sz w:val="44"/>
                <w:szCs w:val="44"/>
              </w:rPr>
            </w:pPr>
          </w:p>
        </w:tc>
        <w:tc>
          <w:tcPr>
            <w:tcW w:w="2815" w:type="dxa"/>
          </w:tcPr>
          <w:p w:rsidR="003C7032" w:rsidRPr="003C7032" w:rsidRDefault="003C7032" w:rsidP="001C763C">
            <w:pPr>
              <w:rPr>
                <w:rFonts w:ascii="SassoonPrimaryInfant" w:hAnsi="SassoonPrimaryInfant"/>
                <w:sz w:val="44"/>
                <w:szCs w:val="44"/>
              </w:rPr>
            </w:pPr>
          </w:p>
        </w:tc>
        <w:tc>
          <w:tcPr>
            <w:tcW w:w="987" w:type="dxa"/>
          </w:tcPr>
          <w:p w:rsidR="003C7032" w:rsidRPr="003C7032" w:rsidRDefault="003C7032" w:rsidP="001C763C">
            <w:pPr>
              <w:rPr>
                <w:rFonts w:ascii="SassoonPrimaryInfant" w:hAnsi="SassoonPrimaryInfant"/>
                <w:sz w:val="44"/>
                <w:szCs w:val="44"/>
              </w:rPr>
            </w:pPr>
          </w:p>
        </w:tc>
      </w:tr>
      <w:tr w:rsidR="003C7032" w:rsidRPr="003C7032" w:rsidTr="003426F5">
        <w:tc>
          <w:tcPr>
            <w:tcW w:w="2160" w:type="dxa"/>
          </w:tcPr>
          <w:p w:rsidR="003C7032" w:rsidRPr="003C7032" w:rsidRDefault="003C7032">
            <w:pPr>
              <w:rPr>
                <w:rFonts w:ascii="SassoonPrimaryInfant" w:hAnsi="SassoonPrimaryInfant"/>
                <w:sz w:val="44"/>
                <w:szCs w:val="44"/>
              </w:rPr>
            </w:pPr>
          </w:p>
        </w:tc>
        <w:tc>
          <w:tcPr>
            <w:tcW w:w="730"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984"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2711" w:type="dxa"/>
          </w:tcPr>
          <w:p w:rsidR="003C7032" w:rsidRPr="003C7032" w:rsidRDefault="003C7032">
            <w:pPr>
              <w:rPr>
                <w:rFonts w:ascii="SassoonPrimaryInfant" w:hAnsi="SassoonPrimaryInfant"/>
                <w:sz w:val="44"/>
                <w:szCs w:val="44"/>
              </w:rPr>
            </w:pPr>
          </w:p>
        </w:tc>
        <w:tc>
          <w:tcPr>
            <w:tcW w:w="1036" w:type="dxa"/>
          </w:tcPr>
          <w:p w:rsidR="003C7032" w:rsidRPr="003C7032" w:rsidRDefault="003C7032">
            <w:pPr>
              <w:rPr>
                <w:rFonts w:ascii="SassoonPrimaryInfant" w:hAnsi="SassoonPrimaryInfant"/>
                <w:sz w:val="44"/>
                <w:szCs w:val="44"/>
              </w:rPr>
            </w:pPr>
          </w:p>
        </w:tc>
        <w:tc>
          <w:tcPr>
            <w:tcW w:w="3260" w:type="dxa"/>
          </w:tcPr>
          <w:p w:rsidR="003C7032" w:rsidRPr="003C7032" w:rsidRDefault="003C7032">
            <w:pPr>
              <w:rPr>
                <w:rFonts w:ascii="SassoonPrimaryInfant" w:hAnsi="SassoonPrimaryInfant"/>
                <w:sz w:val="44"/>
                <w:szCs w:val="44"/>
              </w:rPr>
            </w:pPr>
          </w:p>
        </w:tc>
        <w:tc>
          <w:tcPr>
            <w:tcW w:w="993" w:type="dxa"/>
          </w:tcPr>
          <w:p w:rsidR="003C7032" w:rsidRPr="003C7032" w:rsidRDefault="003C7032">
            <w:pPr>
              <w:rPr>
                <w:rFonts w:ascii="SassoonPrimaryInfant" w:hAnsi="SassoonPrimaryInfant"/>
                <w:sz w:val="44"/>
                <w:szCs w:val="44"/>
              </w:rPr>
            </w:pPr>
          </w:p>
        </w:tc>
        <w:tc>
          <w:tcPr>
            <w:tcW w:w="2815" w:type="dxa"/>
          </w:tcPr>
          <w:p w:rsidR="003C7032" w:rsidRPr="003C7032" w:rsidRDefault="003C7032" w:rsidP="001C763C">
            <w:pPr>
              <w:rPr>
                <w:rFonts w:ascii="SassoonPrimaryInfant" w:hAnsi="SassoonPrimaryInfant"/>
                <w:sz w:val="44"/>
                <w:szCs w:val="44"/>
              </w:rPr>
            </w:pPr>
          </w:p>
        </w:tc>
        <w:tc>
          <w:tcPr>
            <w:tcW w:w="987" w:type="dxa"/>
          </w:tcPr>
          <w:p w:rsidR="003C7032" w:rsidRPr="003C7032" w:rsidRDefault="003C7032" w:rsidP="001C763C">
            <w:pPr>
              <w:rPr>
                <w:rFonts w:ascii="SassoonPrimaryInfant" w:hAnsi="SassoonPrimaryInfant"/>
                <w:sz w:val="44"/>
                <w:szCs w:val="44"/>
              </w:rPr>
            </w:pPr>
          </w:p>
        </w:tc>
      </w:tr>
      <w:tr w:rsidR="003C7032" w:rsidRPr="003C7032" w:rsidTr="003426F5">
        <w:tc>
          <w:tcPr>
            <w:tcW w:w="2160" w:type="dxa"/>
          </w:tcPr>
          <w:p w:rsidR="003C7032" w:rsidRPr="003C7032" w:rsidRDefault="003C7032">
            <w:pPr>
              <w:rPr>
                <w:rFonts w:ascii="SassoonPrimaryInfant" w:hAnsi="SassoonPrimaryInfant"/>
                <w:sz w:val="44"/>
                <w:szCs w:val="44"/>
              </w:rPr>
            </w:pPr>
          </w:p>
        </w:tc>
        <w:tc>
          <w:tcPr>
            <w:tcW w:w="730"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984"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2711" w:type="dxa"/>
          </w:tcPr>
          <w:p w:rsidR="003C7032" w:rsidRPr="003C7032" w:rsidRDefault="003C7032">
            <w:pPr>
              <w:rPr>
                <w:rFonts w:ascii="SassoonPrimaryInfant" w:hAnsi="SassoonPrimaryInfant"/>
                <w:sz w:val="44"/>
                <w:szCs w:val="44"/>
              </w:rPr>
            </w:pPr>
          </w:p>
        </w:tc>
        <w:tc>
          <w:tcPr>
            <w:tcW w:w="1036" w:type="dxa"/>
          </w:tcPr>
          <w:p w:rsidR="003C7032" w:rsidRPr="003C7032" w:rsidRDefault="003C7032">
            <w:pPr>
              <w:rPr>
                <w:rFonts w:ascii="SassoonPrimaryInfant" w:hAnsi="SassoonPrimaryInfant"/>
                <w:sz w:val="44"/>
                <w:szCs w:val="44"/>
              </w:rPr>
            </w:pPr>
          </w:p>
        </w:tc>
        <w:tc>
          <w:tcPr>
            <w:tcW w:w="3260" w:type="dxa"/>
          </w:tcPr>
          <w:p w:rsidR="003C7032" w:rsidRPr="003C7032" w:rsidRDefault="003C7032">
            <w:pPr>
              <w:rPr>
                <w:rFonts w:ascii="SassoonPrimaryInfant" w:hAnsi="SassoonPrimaryInfant"/>
                <w:sz w:val="44"/>
                <w:szCs w:val="44"/>
              </w:rPr>
            </w:pPr>
          </w:p>
        </w:tc>
        <w:tc>
          <w:tcPr>
            <w:tcW w:w="993" w:type="dxa"/>
          </w:tcPr>
          <w:p w:rsidR="003C7032" w:rsidRPr="003C7032" w:rsidRDefault="003C7032">
            <w:pPr>
              <w:rPr>
                <w:rFonts w:ascii="SassoonPrimaryInfant" w:hAnsi="SassoonPrimaryInfant"/>
                <w:sz w:val="44"/>
                <w:szCs w:val="44"/>
              </w:rPr>
            </w:pPr>
          </w:p>
        </w:tc>
        <w:tc>
          <w:tcPr>
            <w:tcW w:w="2815" w:type="dxa"/>
          </w:tcPr>
          <w:p w:rsidR="003C7032" w:rsidRPr="003C7032" w:rsidRDefault="003C7032" w:rsidP="001C763C">
            <w:pPr>
              <w:rPr>
                <w:rFonts w:ascii="SassoonPrimaryInfant" w:hAnsi="SassoonPrimaryInfant"/>
                <w:sz w:val="44"/>
                <w:szCs w:val="44"/>
              </w:rPr>
            </w:pPr>
          </w:p>
        </w:tc>
        <w:tc>
          <w:tcPr>
            <w:tcW w:w="987" w:type="dxa"/>
          </w:tcPr>
          <w:p w:rsidR="003C7032" w:rsidRPr="003C7032" w:rsidRDefault="003C7032" w:rsidP="001C763C">
            <w:pPr>
              <w:rPr>
                <w:rFonts w:ascii="SassoonPrimaryInfant" w:hAnsi="SassoonPrimaryInfant"/>
                <w:sz w:val="44"/>
                <w:szCs w:val="44"/>
              </w:rPr>
            </w:pPr>
          </w:p>
        </w:tc>
      </w:tr>
      <w:tr w:rsidR="003C7032" w:rsidRPr="003C7032" w:rsidTr="003426F5">
        <w:tc>
          <w:tcPr>
            <w:tcW w:w="2160" w:type="dxa"/>
          </w:tcPr>
          <w:p w:rsidR="003C7032" w:rsidRPr="003C7032" w:rsidRDefault="003C7032">
            <w:pPr>
              <w:rPr>
                <w:rFonts w:ascii="SassoonPrimaryInfant" w:hAnsi="SassoonPrimaryInfant"/>
                <w:sz w:val="44"/>
                <w:szCs w:val="44"/>
              </w:rPr>
            </w:pPr>
          </w:p>
        </w:tc>
        <w:tc>
          <w:tcPr>
            <w:tcW w:w="730"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984"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2711" w:type="dxa"/>
          </w:tcPr>
          <w:p w:rsidR="003C7032" w:rsidRPr="003C7032" w:rsidRDefault="003C7032">
            <w:pPr>
              <w:rPr>
                <w:rFonts w:ascii="SassoonPrimaryInfant" w:hAnsi="SassoonPrimaryInfant"/>
                <w:sz w:val="44"/>
                <w:szCs w:val="44"/>
              </w:rPr>
            </w:pPr>
          </w:p>
        </w:tc>
        <w:tc>
          <w:tcPr>
            <w:tcW w:w="1036" w:type="dxa"/>
          </w:tcPr>
          <w:p w:rsidR="003C7032" w:rsidRPr="003C7032" w:rsidRDefault="003C7032">
            <w:pPr>
              <w:rPr>
                <w:rFonts w:ascii="SassoonPrimaryInfant" w:hAnsi="SassoonPrimaryInfant"/>
                <w:sz w:val="44"/>
                <w:szCs w:val="44"/>
              </w:rPr>
            </w:pPr>
          </w:p>
        </w:tc>
        <w:tc>
          <w:tcPr>
            <w:tcW w:w="3260" w:type="dxa"/>
          </w:tcPr>
          <w:p w:rsidR="003C7032" w:rsidRPr="003C7032" w:rsidRDefault="003C7032">
            <w:pPr>
              <w:rPr>
                <w:rFonts w:ascii="SassoonPrimaryInfant" w:hAnsi="SassoonPrimaryInfant"/>
                <w:sz w:val="44"/>
                <w:szCs w:val="44"/>
              </w:rPr>
            </w:pPr>
          </w:p>
        </w:tc>
        <w:tc>
          <w:tcPr>
            <w:tcW w:w="993" w:type="dxa"/>
          </w:tcPr>
          <w:p w:rsidR="003C7032" w:rsidRPr="003C7032" w:rsidRDefault="003C7032">
            <w:pPr>
              <w:rPr>
                <w:rFonts w:ascii="SassoonPrimaryInfant" w:hAnsi="SassoonPrimaryInfant"/>
                <w:sz w:val="44"/>
                <w:szCs w:val="44"/>
              </w:rPr>
            </w:pPr>
          </w:p>
        </w:tc>
        <w:tc>
          <w:tcPr>
            <w:tcW w:w="2815" w:type="dxa"/>
          </w:tcPr>
          <w:p w:rsidR="003C7032" w:rsidRPr="003C7032" w:rsidRDefault="003C7032" w:rsidP="001C763C">
            <w:pPr>
              <w:rPr>
                <w:rFonts w:ascii="SassoonPrimaryInfant" w:hAnsi="SassoonPrimaryInfant"/>
                <w:sz w:val="44"/>
                <w:szCs w:val="44"/>
              </w:rPr>
            </w:pPr>
          </w:p>
        </w:tc>
        <w:tc>
          <w:tcPr>
            <w:tcW w:w="987" w:type="dxa"/>
          </w:tcPr>
          <w:p w:rsidR="003C7032" w:rsidRPr="003C7032" w:rsidRDefault="003C7032" w:rsidP="001C763C">
            <w:pPr>
              <w:rPr>
                <w:rFonts w:ascii="SassoonPrimaryInfant" w:hAnsi="SassoonPrimaryInfant"/>
                <w:sz w:val="44"/>
                <w:szCs w:val="44"/>
              </w:rPr>
            </w:pPr>
          </w:p>
        </w:tc>
      </w:tr>
      <w:tr w:rsidR="003C7032" w:rsidRPr="003C7032" w:rsidTr="003426F5">
        <w:tc>
          <w:tcPr>
            <w:tcW w:w="2160" w:type="dxa"/>
          </w:tcPr>
          <w:p w:rsidR="003C7032" w:rsidRPr="003C7032" w:rsidRDefault="003C7032">
            <w:pPr>
              <w:rPr>
                <w:rFonts w:ascii="SassoonPrimaryInfant" w:hAnsi="SassoonPrimaryInfant"/>
                <w:sz w:val="44"/>
                <w:szCs w:val="44"/>
              </w:rPr>
            </w:pPr>
          </w:p>
        </w:tc>
        <w:tc>
          <w:tcPr>
            <w:tcW w:w="730"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984"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2711" w:type="dxa"/>
          </w:tcPr>
          <w:p w:rsidR="003C7032" w:rsidRPr="003C7032" w:rsidRDefault="003C7032">
            <w:pPr>
              <w:rPr>
                <w:rFonts w:ascii="SassoonPrimaryInfant" w:hAnsi="SassoonPrimaryInfant"/>
                <w:sz w:val="44"/>
                <w:szCs w:val="44"/>
              </w:rPr>
            </w:pPr>
          </w:p>
        </w:tc>
        <w:tc>
          <w:tcPr>
            <w:tcW w:w="1036" w:type="dxa"/>
          </w:tcPr>
          <w:p w:rsidR="003C7032" w:rsidRPr="003C7032" w:rsidRDefault="003C7032">
            <w:pPr>
              <w:rPr>
                <w:rFonts w:ascii="SassoonPrimaryInfant" w:hAnsi="SassoonPrimaryInfant"/>
                <w:sz w:val="44"/>
                <w:szCs w:val="44"/>
              </w:rPr>
            </w:pPr>
          </w:p>
        </w:tc>
        <w:tc>
          <w:tcPr>
            <w:tcW w:w="3260" w:type="dxa"/>
          </w:tcPr>
          <w:p w:rsidR="003C7032" w:rsidRPr="003C7032" w:rsidRDefault="003C7032">
            <w:pPr>
              <w:rPr>
                <w:rFonts w:ascii="SassoonPrimaryInfant" w:hAnsi="SassoonPrimaryInfant"/>
                <w:sz w:val="44"/>
                <w:szCs w:val="44"/>
              </w:rPr>
            </w:pPr>
          </w:p>
        </w:tc>
        <w:tc>
          <w:tcPr>
            <w:tcW w:w="993" w:type="dxa"/>
          </w:tcPr>
          <w:p w:rsidR="003C7032" w:rsidRPr="003C7032" w:rsidRDefault="003C7032">
            <w:pPr>
              <w:rPr>
                <w:rFonts w:ascii="SassoonPrimaryInfant" w:hAnsi="SassoonPrimaryInfant"/>
                <w:sz w:val="44"/>
                <w:szCs w:val="44"/>
              </w:rPr>
            </w:pPr>
          </w:p>
        </w:tc>
        <w:tc>
          <w:tcPr>
            <w:tcW w:w="2815" w:type="dxa"/>
          </w:tcPr>
          <w:p w:rsidR="003C7032" w:rsidRPr="003C7032" w:rsidRDefault="003C7032" w:rsidP="001C763C">
            <w:pPr>
              <w:rPr>
                <w:rFonts w:ascii="SassoonPrimaryInfant" w:hAnsi="SassoonPrimaryInfant"/>
                <w:sz w:val="44"/>
                <w:szCs w:val="44"/>
              </w:rPr>
            </w:pPr>
          </w:p>
        </w:tc>
        <w:tc>
          <w:tcPr>
            <w:tcW w:w="987" w:type="dxa"/>
          </w:tcPr>
          <w:p w:rsidR="003C7032" w:rsidRPr="003C7032" w:rsidRDefault="003C7032" w:rsidP="001C763C">
            <w:pPr>
              <w:rPr>
                <w:rFonts w:ascii="SassoonPrimaryInfant" w:hAnsi="SassoonPrimaryInfant"/>
                <w:sz w:val="44"/>
                <w:szCs w:val="44"/>
              </w:rPr>
            </w:pPr>
          </w:p>
        </w:tc>
      </w:tr>
      <w:tr w:rsidR="003C7032" w:rsidRPr="003C7032" w:rsidTr="003426F5">
        <w:tc>
          <w:tcPr>
            <w:tcW w:w="2160" w:type="dxa"/>
          </w:tcPr>
          <w:p w:rsidR="003C7032" w:rsidRPr="003C7032" w:rsidRDefault="003C7032">
            <w:pPr>
              <w:rPr>
                <w:rFonts w:ascii="SassoonPrimaryInfant" w:hAnsi="SassoonPrimaryInfant"/>
                <w:sz w:val="44"/>
                <w:szCs w:val="44"/>
              </w:rPr>
            </w:pPr>
          </w:p>
        </w:tc>
        <w:tc>
          <w:tcPr>
            <w:tcW w:w="730"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984"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2711" w:type="dxa"/>
          </w:tcPr>
          <w:p w:rsidR="003C7032" w:rsidRPr="003C7032" w:rsidRDefault="003C7032">
            <w:pPr>
              <w:rPr>
                <w:rFonts w:ascii="SassoonPrimaryInfant" w:hAnsi="SassoonPrimaryInfant"/>
                <w:sz w:val="44"/>
                <w:szCs w:val="44"/>
              </w:rPr>
            </w:pPr>
          </w:p>
        </w:tc>
        <w:tc>
          <w:tcPr>
            <w:tcW w:w="1036" w:type="dxa"/>
          </w:tcPr>
          <w:p w:rsidR="003C7032" w:rsidRPr="003C7032" w:rsidRDefault="003C7032">
            <w:pPr>
              <w:rPr>
                <w:rFonts w:ascii="SassoonPrimaryInfant" w:hAnsi="SassoonPrimaryInfant"/>
                <w:sz w:val="44"/>
                <w:szCs w:val="44"/>
              </w:rPr>
            </w:pPr>
          </w:p>
        </w:tc>
        <w:tc>
          <w:tcPr>
            <w:tcW w:w="3260" w:type="dxa"/>
          </w:tcPr>
          <w:p w:rsidR="003C7032" w:rsidRPr="003C7032" w:rsidRDefault="003C7032">
            <w:pPr>
              <w:rPr>
                <w:rFonts w:ascii="SassoonPrimaryInfant" w:hAnsi="SassoonPrimaryInfant"/>
                <w:sz w:val="44"/>
                <w:szCs w:val="44"/>
              </w:rPr>
            </w:pPr>
          </w:p>
        </w:tc>
        <w:tc>
          <w:tcPr>
            <w:tcW w:w="993" w:type="dxa"/>
          </w:tcPr>
          <w:p w:rsidR="003C7032" w:rsidRPr="003C7032" w:rsidRDefault="003C7032">
            <w:pPr>
              <w:rPr>
                <w:rFonts w:ascii="SassoonPrimaryInfant" w:hAnsi="SassoonPrimaryInfant"/>
                <w:sz w:val="44"/>
                <w:szCs w:val="44"/>
              </w:rPr>
            </w:pPr>
          </w:p>
        </w:tc>
        <w:tc>
          <w:tcPr>
            <w:tcW w:w="2815" w:type="dxa"/>
          </w:tcPr>
          <w:p w:rsidR="003C7032" w:rsidRPr="003C7032" w:rsidRDefault="003C7032" w:rsidP="001C763C">
            <w:pPr>
              <w:rPr>
                <w:rFonts w:ascii="SassoonPrimaryInfant" w:hAnsi="SassoonPrimaryInfant"/>
                <w:sz w:val="44"/>
                <w:szCs w:val="44"/>
              </w:rPr>
            </w:pPr>
          </w:p>
        </w:tc>
        <w:tc>
          <w:tcPr>
            <w:tcW w:w="987" w:type="dxa"/>
          </w:tcPr>
          <w:p w:rsidR="003C7032" w:rsidRPr="003C7032" w:rsidRDefault="003C7032" w:rsidP="001C763C">
            <w:pPr>
              <w:rPr>
                <w:rFonts w:ascii="SassoonPrimaryInfant" w:hAnsi="SassoonPrimaryInfant"/>
                <w:sz w:val="44"/>
                <w:szCs w:val="44"/>
              </w:rPr>
            </w:pPr>
          </w:p>
        </w:tc>
      </w:tr>
      <w:tr w:rsidR="003C7032" w:rsidRPr="003C7032" w:rsidTr="003426F5">
        <w:tc>
          <w:tcPr>
            <w:tcW w:w="2160" w:type="dxa"/>
          </w:tcPr>
          <w:p w:rsidR="003C7032" w:rsidRPr="003C7032" w:rsidRDefault="003C7032">
            <w:pPr>
              <w:rPr>
                <w:rFonts w:ascii="SassoonPrimaryInfant" w:hAnsi="SassoonPrimaryInfant"/>
                <w:sz w:val="44"/>
                <w:szCs w:val="44"/>
              </w:rPr>
            </w:pPr>
          </w:p>
        </w:tc>
        <w:tc>
          <w:tcPr>
            <w:tcW w:w="730"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984"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2711" w:type="dxa"/>
          </w:tcPr>
          <w:p w:rsidR="003C7032" w:rsidRPr="003C7032" w:rsidRDefault="003C7032">
            <w:pPr>
              <w:rPr>
                <w:rFonts w:ascii="SassoonPrimaryInfant" w:hAnsi="SassoonPrimaryInfant"/>
                <w:sz w:val="44"/>
                <w:szCs w:val="44"/>
              </w:rPr>
            </w:pPr>
          </w:p>
        </w:tc>
        <w:tc>
          <w:tcPr>
            <w:tcW w:w="1036" w:type="dxa"/>
          </w:tcPr>
          <w:p w:rsidR="003C7032" w:rsidRPr="003C7032" w:rsidRDefault="003C7032">
            <w:pPr>
              <w:rPr>
                <w:rFonts w:ascii="SassoonPrimaryInfant" w:hAnsi="SassoonPrimaryInfant"/>
                <w:sz w:val="44"/>
                <w:szCs w:val="44"/>
              </w:rPr>
            </w:pPr>
          </w:p>
        </w:tc>
        <w:tc>
          <w:tcPr>
            <w:tcW w:w="3260" w:type="dxa"/>
          </w:tcPr>
          <w:p w:rsidR="003C7032" w:rsidRPr="003C7032" w:rsidRDefault="003C7032">
            <w:pPr>
              <w:rPr>
                <w:rFonts w:ascii="SassoonPrimaryInfant" w:hAnsi="SassoonPrimaryInfant"/>
                <w:sz w:val="44"/>
                <w:szCs w:val="44"/>
              </w:rPr>
            </w:pPr>
          </w:p>
        </w:tc>
        <w:tc>
          <w:tcPr>
            <w:tcW w:w="993" w:type="dxa"/>
          </w:tcPr>
          <w:p w:rsidR="003C7032" w:rsidRPr="003C7032" w:rsidRDefault="003C7032">
            <w:pPr>
              <w:rPr>
                <w:rFonts w:ascii="SassoonPrimaryInfant" w:hAnsi="SassoonPrimaryInfant"/>
                <w:sz w:val="44"/>
                <w:szCs w:val="44"/>
              </w:rPr>
            </w:pPr>
          </w:p>
        </w:tc>
        <w:tc>
          <w:tcPr>
            <w:tcW w:w="2815" w:type="dxa"/>
          </w:tcPr>
          <w:p w:rsidR="003C7032" w:rsidRPr="003C7032" w:rsidRDefault="003C7032" w:rsidP="001C763C">
            <w:pPr>
              <w:rPr>
                <w:rFonts w:ascii="SassoonPrimaryInfant" w:hAnsi="SassoonPrimaryInfant"/>
                <w:sz w:val="44"/>
                <w:szCs w:val="44"/>
              </w:rPr>
            </w:pPr>
          </w:p>
        </w:tc>
        <w:tc>
          <w:tcPr>
            <w:tcW w:w="987" w:type="dxa"/>
          </w:tcPr>
          <w:p w:rsidR="003C7032" w:rsidRPr="003C7032" w:rsidRDefault="003C7032" w:rsidP="001C763C">
            <w:pPr>
              <w:rPr>
                <w:rFonts w:ascii="SassoonPrimaryInfant" w:hAnsi="SassoonPrimaryInfant"/>
                <w:sz w:val="44"/>
                <w:szCs w:val="44"/>
              </w:rPr>
            </w:pPr>
          </w:p>
        </w:tc>
      </w:tr>
      <w:tr w:rsidR="003C7032" w:rsidRPr="003C7032" w:rsidTr="003426F5">
        <w:tc>
          <w:tcPr>
            <w:tcW w:w="2160" w:type="dxa"/>
          </w:tcPr>
          <w:p w:rsidR="003C7032" w:rsidRPr="003C7032" w:rsidRDefault="003C7032">
            <w:pPr>
              <w:rPr>
                <w:rFonts w:ascii="SassoonPrimaryInfant" w:hAnsi="SassoonPrimaryInfant"/>
                <w:sz w:val="44"/>
                <w:szCs w:val="44"/>
              </w:rPr>
            </w:pPr>
          </w:p>
        </w:tc>
        <w:tc>
          <w:tcPr>
            <w:tcW w:w="730"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984" w:type="dxa"/>
            <w:shd w:val="clear" w:color="auto" w:fill="A6A6A6" w:themeFill="background1" w:themeFillShade="A6"/>
          </w:tcPr>
          <w:p w:rsidR="003C7032" w:rsidRPr="003C7032" w:rsidRDefault="003C7032">
            <w:pPr>
              <w:rPr>
                <w:rFonts w:ascii="SassoonPrimaryInfant" w:hAnsi="SassoonPrimaryInfant"/>
                <w:sz w:val="44"/>
                <w:szCs w:val="44"/>
              </w:rPr>
            </w:pPr>
          </w:p>
        </w:tc>
        <w:tc>
          <w:tcPr>
            <w:tcW w:w="2711" w:type="dxa"/>
          </w:tcPr>
          <w:p w:rsidR="003C7032" w:rsidRPr="003C7032" w:rsidRDefault="003C7032">
            <w:pPr>
              <w:rPr>
                <w:rFonts w:ascii="SassoonPrimaryInfant" w:hAnsi="SassoonPrimaryInfant"/>
                <w:sz w:val="44"/>
                <w:szCs w:val="44"/>
              </w:rPr>
            </w:pPr>
          </w:p>
        </w:tc>
        <w:tc>
          <w:tcPr>
            <w:tcW w:w="1036" w:type="dxa"/>
          </w:tcPr>
          <w:p w:rsidR="003C7032" w:rsidRPr="003C7032" w:rsidRDefault="003C7032">
            <w:pPr>
              <w:rPr>
                <w:rFonts w:ascii="SassoonPrimaryInfant" w:hAnsi="SassoonPrimaryInfant"/>
                <w:sz w:val="44"/>
                <w:szCs w:val="44"/>
              </w:rPr>
            </w:pPr>
          </w:p>
        </w:tc>
        <w:tc>
          <w:tcPr>
            <w:tcW w:w="3260" w:type="dxa"/>
          </w:tcPr>
          <w:p w:rsidR="003C7032" w:rsidRPr="003C7032" w:rsidRDefault="003C7032">
            <w:pPr>
              <w:rPr>
                <w:rFonts w:ascii="SassoonPrimaryInfant" w:hAnsi="SassoonPrimaryInfant"/>
                <w:sz w:val="44"/>
                <w:szCs w:val="44"/>
              </w:rPr>
            </w:pPr>
          </w:p>
        </w:tc>
        <w:tc>
          <w:tcPr>
            <w:tcW w:w="993" w:type="dxa"/>
          </w:tcPr>
          <w:p w:rsidR="003C7032" w:rsidRPr="003C7032" w:rsidRDefault="003C7032">
            <w:pPr>
              <w:rPr>
                <w:rFonts w:ascii="SassoonPrimaryInfant" w:hAnsi="SassoonPrimaryInfant"/>
                <w:sz w:val="44"/>
                <w:szCs w:val="44"/>
              </w:rPr>
            </w:pPr>
          </w:p>
        </w:tc>
        <w:tc>
          <w:tcPr>
            <w:tcW w:w="2815" w:type="dxa"/>
          </w:tcPr>
          <w:p w:rsidR="003C7032" w:rsidRPr="003C7032" w:rsidRDefault="003C7032" w:rsidP="001C763C">
            <w:pPr>
              <w:rPr>
                <w:rFonts w:ascii="SassoonPrimaryInfant" w:hAnsi="SassoonPrimaryInfant"/>
                <w:sz w:val="44"/>
                <w:szCs w:val="44"/>
              </w:rPr>
            </w:pPr>
          </w:p>
        </w:tc>
        <w:tc>
          <w:tcPr>
            <w:tcW w:w="987" w:type="dxa"/>
          </w:tcPr>
          <w:p w:rsidR="003C7032" w:rsidRPr="003C7032" w:rsidRDefault="003C7032" w:rsidP="001C763C">
            <w:pPr>
              <w:rPr>
                <w:rFonts w:ascii="SassoonPrimaryInfant" w:hAnsi="SassoonPrimaryInfant"/>
                <w:sz w:val="44"/>
                <w:szCs w:val="44"/>
              </w:rPr>
            </w:pPr>
          </w:p>
        </w:tc>
      </w:tr>
      <w:tr w:rsidR="0066570F" w:rsidRPr="003C7032" w:rsidTr="003426F5">
        <w:tc>
          <w:tcPr>
            <w:tcW w:w="2160" w:type="dxa"/>
          </w:tcPr>
          <w:p w:rsidR="0066570F" w:rsidRDefault="0066570F">
            <w:pPr>
              <w:rPr>
                <w:rFonts w:ascii="SassoonPrimaryInfant" w:hAnsi="SassoonPrimaryInfant"/>
                <w:sz w:val="44"/>
                <w:szCs w:val="44"/>
              </w:rPr>
            </w:pPr>
          </w:p>
        </w:tc>
        <w:tc>
          <w:tcPr>
            <w:tcW w:w="730" w:type="dxa"/>
            <w:shd w:val="clear" w:color="auto" w:fill="A6A6A6" w:themeFill="background1" w:themeFillShade="A6"/>
          </w:tcPr>
          <w:p w:rsidR="0066570F" w:rsidRPr="003C7032" w:rsidRDefault="0066570F">
            <w:pPr>
              <w:rPr>
                <w:rFonts w:ascii="SassoonPrimaryInfant" w:hAnsi="SassoonPrimaryInfant"/>
                <w:sz w:val="44"/>
                <w:szCs w:val="44"/>
              </w:rPr>
            </w:pPr>
          </w:p>
        </w:tc>
        <w:tc>
          <w:tcPr>
            <w:tcW w:w="984" w:type="dxa"/>
            <w:shd w:val="clear" w:color="auto" w:fill="A6A6A6" w:themeFill="background1" w:themeFillShade="A6"/>
          </w:tcPr>
          <w:p w:rsidR="0066570F" w:rsidRPr="003C7032" w:rsidRDefault="0066570F">
            <w:pPr>
              <w:rPr>
                <w:rFonts w:ascii="SassoonPrimaryInfant" w:hAnsi="SassoonPrimaryInfant"/>
                <w:sz w:val="44"/>
                <w:szCs w:val="44"/>
              </w:rPr>
            </w:pPr>
          </w:p>
        </w:tc>
        <w:tc>
          <w:tcPr>
            <w:tcW w:w="2711" w:type="dxa"/>
          </w:tcPr>
          <w:p w:rsidR="0066570F" w:rsidRPr="003C7032" w:rsidRDefault="0066570F">
            <w:pPr>
              <w:rPr>
                <w:rFonts w:ascii="SassoonPrimaryInfant" w:hAnsi="SassoonPrimaryInfant"/>
                <w:sz w:val="44"/>
                <w:szCs w:val="44"/>
              </w:rPr>
            </w:pPr>
          </w:p>
        </w:tc>
        <w:tc>
          <w:tcPr>
            <w:tcW w:w="1036" w:type="dxa"/>
          </w:tcPr>
          <w:p w:rsidR="0066570F" w:rsidRPr="003C7032" w:rsidRDefault="0066570F">
            <w:pPr>
              <w:rPr>
                <w:rFonts w:ascii="SassoonPrimaryInfant" w:hAnsi="SassoonPrimaryInfant"/>
                <w:sz w:val="44"/>
                <w:szCs w:val="44"/>
              </w:rPr>
            </w:pPr>
          </w:p>
        </w:tc>
        <w:tc>
          <w:tcPr>
            <w:tcW w:w="3260" w:type="dxa"/>
          </w:tcPr>
          <w:p w:rsidR="0066570F" w:rsidRPr="003C7032" w:rsidRDefault="0066570F">
            <w:pPr>
              <w:rPr>
                <w:rFonts w:ascii="SassoonPrimaryInfant" w:hAnsi="SassoonPrimaryInfant"/>
                <w:sz w:val="44"/>
                <w:szCs w:val="44"/>
              </w:rPr>
            </w:pPr>
          </w:p>
        </w:tc>
        <w:tc>
          <w:tcPr>
            <w:tcW w:w="993" w:type="dxa"/>
          </w:tcPr>
          <w:p w:rsidR="0066570F" w:rsidRPr="003C7032" w:rsidRDefault="0066570F">
            <w:pPr>
              <w:rPr>
                <w:rFonts w:ascii="SassoonPrimaryInfant" w:hAnsi="SassoonPrimaryInfant"/>
                <w:sz w:val="44"/>
                <w:szCs w:val="44"/>
              </w:rPr>
            </w:pPr>
          </w:p>
        </w:tc>
        <w:tc>
          <w:tcPr>
            <w:tcW w:w="2815" w:type="dxa"/>
          </w:tcPr>
          <w:p w:rsidR="0066570F" w:rsidRPr="003C7032" w:rsidRDefault="0066570F" w:rsidP="001C763C">
            <w:pPr>
              <w:rPr>
                <w:rFonts w:ascii="SassoonPrimaryInfant" w:hAnsi="SassoonPrimaryInfant"/>
                <w:sz w:val="44"/>
                <w:szCs w:val="44"/>
              </w:rPr>
            </w:pPr>
          </w:p>
        </w:tc>
        <w:tc>
          <w:tcPr>
            <w:tcW w:w="987" w:type="dxa"/>
          </w:tcPr>
          <w:p w:rsidR="0066570F" w:rsidRPr="003C7032" w:rsidRDefault="0066570F" w:rsidP="001C763C">
            <w:pPr>
              <w:rPr>
                <w:rFonts w:ascii="SassoonPrimaryInfant" w:hAnsi="SassoonPrimaryInfant"/>
                <w:sz w:val="44"/>
                <w:szCs w:val="44"/>
              </w:rPr>
            </w:pPr>
          </w:p>
        </w:tc>
      </w:tr>
      <w:tr w:rsidR="0066570F" w:rsidRPr="003C7032" w:rsidTr="003426F5">
        <w:tc>
          <w:tcPr>
            <w:tcW w:w="2160" w:type="dxa"/>
          </w:tcPr>
          <w:p w:rsidR="0066570F" w:rsidRDefault="0066570F">
            <w:pPr>
              <w:rPr>
                <w:rFonts w:ascii="SassoonPrimaryInfant" w:hAnsi="SassoonPrimaryInfant"/>
                <w:sz w:val="44"/>
                <w:szCs w:val="44"/>
              </w:rPr>
            </w:pPr>
          </w:p>
        </w:tc>
        <w:tc>
          <w:tcPr>
            <w:tcW w:w="730" w:type="dxa"/>
            <w:shd w:val="clear" w:color="auto" w:fill="A6A6A6" w:themeFill="background1" w:themeFillShade="A6"/>
          </w:tcPr>
          <w:p w:rsidR="0066570F" w:rsidRPr="003C7032" w:rsidRDefault="0066570F">
            <w:pPr>
              <w:rPr>
                <w:rFonts w:ascii="SassoonPrimaryInfant" w:hAnsi="SassoonPrimaryInfant"/>
                <w:sz w:val="44"/>
                <w:szCs w:val="44"/>
              </w:rPr>
            </w:pPr>
          </w:p>
        </w:tc>
        <w:tc>
          <w:tcPr>
            <w:tcW w:w="984" w:type="dxa"/>
            <w:shd w:val="clear" w:color="auto" w:fill="A6A6A6" w:themeFill="background1" w:themeFillShade="A6"/>
          </w:tcPr>
          <w:p w:rsidR="0066570F" w:rsidRPr="003C7032" w:rsidRDefault="0066570F">
            <w:pPr>
              <w:rPr>
                <w:rFonts w:ascii="SassoonPrimaryInfant" w:hAnsi="SassoonPrimaryInfant"/>
                <w:sz w:val="44"/>
                <w:szCs w:val="44"/>
              </w:rPr>
            </w:pPr>
          </w:p>
        </w:tc>
        <w:tc>
          <w:tcPr>
            <w:tcW w:w="2711" w:type="dxa"/>
          </w:tcPr>
          <w:p w:rsidR="0066570F" w:rsidRPr="003C7032" w:rsidRDefault="0066570F">
            <w:pPr>
              <w:rPr>
                <w:rFonts w:ascii="SassoonPrimaryInfant" w:hAnsi="SassoonPrimaryInfant"/>
                <w:sz w:val="44"/>
                <w:szCs w:val="44"/>
              </w:rPr>
            </w:pPr>
          </w:p>
        </w:tc>
        <w:tc>
          <w:tcPr>
            <w:tcW w:w="1036" w:type="dxa"/>
          </w:tcPr>
          <w:p w:rsidR="0066570F" w:rsidRPr="003C7032" w:rsidRDefault="0066570F">
            <w:pPr>
              <w:rPr>
                <w:rFonts w:ascii="SassoonPrimaryInfant" w:hAnsi="SassoonPrimaryInfant"/>
                <w:sz w:val="44"/>
                <w:szCs w:val="44"/>
              </w:rPr>
            </w:pPr>
          </w:p>
        </w:tc>
        <w:tc>
          <w:tcPr>
            <w:tcW w:w="3260" w:type="dxa"/>
          </w:tcPr>
          <w:p w:rsidR="0066570F" w:rsidRPr="003C7032" w:rsidRDefault="0066570F">
            <w:pPr>
              <w:rPr>
                <w:rFonts w:ascii="SassoonPrimaryInfant" w:hAnsi="SassoonPrimaryInfant"/>
                <w:sz w:val="44"/>
                <w:szCs w:val="44"/>
              </w:rPr>
            </w:pPr>
          </w:p>
        </w:tc>
        <w:tc>
          <w:tcPr>
            <w:tcW w:w="993" w:type="dxa"/>
          </w:tcPr>
          <w:p w:rsidR="0066570F" w:rsidRPr="003C7032" w:rsidRDefault="0066570F">
            <w:pPr>
              <w:rPr>
                <w:rFonts w:ascii="SassoonPrimaryInfant" w:hAnsi="SassoonPrimaryInfant"/>
                <w:sz w:val="44"/>
                <w:szCs w:val="44"/>
              </w:rPr>
            </w:pPr>
          </w:p>
        </w:tc>
        <w:tc>
          <w:tcPr>
            <w:tcW w:w="2815" w:type="dxa"/>
          </w:tcPr>
          <w:p w:rsidR="0066570F" w:rsidRPr="003C7032" w:rsidRDefault="0066570F" w:rsidP="001C763C">
            <w:pPr>
              <w:rPr>
                <w:rFonts w:ascii="SassoonPrimaryInfant" w:hAnsi="SassoonPrimaryInfant"/>
                <w:sz w:val="44"/>
                <w:szCs w:val="44"/>
              </w:rPr>
            </w:pPr>
          </w:p>
        </w:tc>
        <w:tc>
          <w:tcPr>
            <w:tcW w:w="987" w:type="dxa"/>
          </w:tcPr>
          <w:p w:rsidR="0066570F" w:rsidRPr="003C7032" w:rsidRDefault="0066570F" w:rsidP="001C763C">
            <w:pPr>
              <w:rPr>
                <w:rFonts w:ascii="SassoonPrimaryInfant" w:hAnsi="SassoonPrimaryInfant"/>
                <w:sz w:val="44"/>
                <w:szCs w:val="44"/>
              </w:rPr>
            </w:pPr>
          </w:p>
        </w:tc>
      </w:tr>
    </w:tbl>
    <w:p w:rsidR="003C7032" w:rsidRPr="003C7032" w:rsidRDefault="003C7032">
      <w:pPr>
        <w:rPr>
          <w:rFonts w:ascii="SassoonPrimaryInfant" w:hAnsi="SassoonPrimaryInfant"/>
          <w:sz w:val="16"/>
          <w:szCs w:val="16"/>
        </w:rPr>
      </w:pPr>
    </w:p>
    <w:p w:rsidR="003C7032" w:rsidRDefault="003C7032">
      <w:pPr>
        <w:rPr>
          <w:rFonts w:ascii="SassoonPrimaryInfant" w:hAnsi="SassoonPrimaryInfant"/>
          <w:sz w:val="32"/>
          <w:szCs w:val="32"/>
        </w:rPr>
      </w:pPr>
      <w:r>
        <w:rPr>
          <w:rFonts w:ascii="SassoonPrimaryInfant" w:hAnsi="SassoonPrimaryInfant"/>
          <w:sz w:val="32"/>
          <w:szCs w:val="32"/>
        </w:rPr>
        <w:t xml:space="preserve">Now choose </w:t>
      </w:r>
      <w:r w:rsidR="002C0178">
        <w:rPr>
          <w:rFonts w:ascii="SassoonPrimaryInfant" w:hAnsi="SassoonPrimaryInfant"/>
          <w:sz w:val="32"/>
          <w:szCs w:val="32"/>
        </w:rPr>
        <w:t xml:space="preserve">three </w:t>
      </w:r>
      <w:r>
        <w:rPr>
          <w:rFonts w:ascii="SassoonPrimaryInfant" w:hAnsi="SassoonPrimaryInfant"/>
          <w:sz w:val="32"/>
          <w:szCs w:val="32"/>
        </w:rPr>
        <w:t>of the words to write in a sentence.</w:t>
      </w:r>
    </w:p>
    <w:p w:rsidR="003C7032" w:rsidRPr="003C7032" w:rsidRDefault="003C7032" w:rsidP="003C7032">
      <w:pPr>
        <w:rPr>
          <w:rFonts w:ascii="SassoonPrimaryInfant" w:hAnsi="SassoonPrimaryInfant"/>
          <w:sz w:val="32"/>
          <w:szCs w:val="32"/>
        </w:rPr>
      </w:pPr>
      <w:r>
        <w:rPr>
          <w:rFonts w:ascii="SassoonPrimaryInfant" w:hAnsi="SassoonPrimaryInfant"/>
          <w:sz w:val="32"/>
          <w:szCs w:val="32"/>
        </w:rPr>
        <w:t xml:space="preserve">1. </w:t>
      </w:r>
      <w:r w:rsidRPr="003C7032">
        <w:rPr>
          <w:rFonts w:ascii="SassoonPrimaryInfant" w:hAnsi="SassoonPrimaryInfant"/>
          <w:sz w:val="32"/>
          <w:szCs w:val="32"/>
        </w:rPr>
        <w:t>_____________________________________________________________________________________</w:t>
      </w:r>
      <w:r>
        <w:rPr>
          <w:rFonts w:ascii="SassoonPrimaryInfant" w:hAnsi="SassoonPrimaryInfant"/>
          <w:sz w:val="32"/>
          <w:szCs w:val="32"/>
        </w:rPr>
        <w:t>_</w:t>
      </w:r>
      <w:r w:rsidRPr="003C7032">
        <w:rPr>
          <w:rFonts w:ascii="SassoonPrimaryInfant" w:hAnsi="SassoonPrimaryInfant"/>
          <w:sz w:val="32"/>
          <w:szCs w:val="32"/>
        </w:rPr>
        <w:t>___</w:t>
      </w:r>
      <w:r w:rsidR="003426F5">
        <w:rPr>
          <w:rFonts w:ascii="SassoonPrimaryInfant" w:hAnsi="SassoonPrimaryInfant"/>
          <w:sz w:val="32"/>
          <w:szCs w:val="32"/>
        </w:rPr>
        <w:t>_</w:t>
      </w:r>
      <w:r w:rsidRPr="003C7032">
        <w:rPr>
          <w:rFonts w:ascii="SassoonPrimaryInfant" w:hAnsi="SassoonPrimaryInfant"/>
          <w:sz w:val="32"/>
          <w:szCs w:val="32"/>
        </w:rPr>
        <w:t>___</w:t>
      </w:r>
    </w:p>
    <w:p w:rsidR="003C7032" w:rsidRPr="003C7032" w:rsidRDefault="003C7032" w:rsidP="003C7032">
      <w:pPr>
        <w:rPr>
          <w:rFonts w:ascii="SassoonPrimaryInfant" w:hAnsi="SassoonPrimaryInfant"/>
          <w:sz w:val="32"/>
          <w:szCs w:val="32"/>
        </w:rPr>
      </w:pPr>
      <w:r w:rsidRPr="003C7032">
        <w:rPr>
          <w:rFonts w:ascii="SassoonPrimaryInfant" w:hAnsi="SassoonPrimaryInfant"/>
          <w:sz w:val="32"/>
          <w:szCs w:val="32"/>
        </w:rPr>
        <w:t>2.</w:t>
      </w:r>
      <w:r>
        <w:rPr>
          <w:rFonts w:ascii="SassoonPrimaryInfant" w:hAnsi="SassoonPrimaryInfant"/>
          <w:sz w:val="32"/>
          <w:szCs w:val="32"/>
        </w:rPr>
        <w:t xml:space="preserve"> </w:t>
      </w:r>
      <w:r w:rsidRPr="003C7032">
        <w:rPr>
          <w:rFonts w:ascii="SassoonPrimaryInfant" w:hAnsi="SassoonPrimaryInfant"/>
          <w:sz w:val="32"/>
          <w:szCs w:val="32"/>
        </w:rPr>
        <w:t>_____________________________________________________________________________________________</w:t>
      </w:r>
    </w:p>
    <w:p w:rsidR="003426F5" w:rsidRDefault="003C7032">
      <w:pPr>
        <w:rPr>
          <w:rFonts w:ascii="SassoonPrimaryInfant" w:hAnsi="SassoonPrimaryInfant"/>
          <w:sz w:val="32"/>
          <w:szCs w:val="32"/>
        </w:rPr>
      </w:pPr>
      <w:r>
        <w:rPr>
          <w:rFonts w:ascii="SassoonPrimaryInfant" w:hAnsi="SassoonPrimaryInfant"/>
          <w:sz w:val="32"/>
          <w:szCs w:val="32"/>
        </w:rPr>
        <w:t>3. _____________________________________________________________________________________________</w:t>
      </w:r>
    </w:p>
    <w:sectPr w:rsidR="003426F5" w:rsidSect="003C7032">
      <w:pgSz w:w="16838" w:h="11906" w:orient="landscape"/>
      <w:pgMar w:top="567" w:right="84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E268A"/>
    <w:multiLevelType w:val="hybridMultilevel"/>
    <w:tmpl w:val="BFFCA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32"/>
    <w:rsid w:val="002C0178"/>
    <w:rsid w:val="003426F5"/>
    <w:rsid w:val="00375B8B"/>
    <w:rsid w:val="003C7032"/>
    <w:rsid w:val="0066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297B"/>
  <w15:docId w15:val="{1431911E-F635-493D-B091-C8B762A4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C86538B3</Template>
  <TotalTime>1</TotalTime>
  <Pages>1</Pages>
  <Words>128</Words>
  <Characters>732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Knight</dc:creator>
  <cp:lastModifiedBy>Staff Test</cp:lastModifiedBy>
  <cp:revision>2</cp:revision>
  <dcterms:created xsi:type="dcterms:W3CDTF">2019-03-13T12:53:00Z</dcterms:created>
  <dcterms:modified xsi:type="dcterms:W3CDTF">2019-03-13T12:53:00Z</dcterms:modified>
</cp:coreProperties>
</file>