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6385" w:rsidRDefault="009F2C0F">
      <w:pPr>
        <w:pStyle w:val="Header"/>
        <w:tabs>
          <w:tab w:val="clear" w:pos="4153"/>
          <w:tab w:val="clear" w:pos="8306"/>
          <w:tab w:val="left" w:pos="4140"/>
        </w:tabs>
        <w:jc w:val="right"/>
      </w:pPr>
      <w:r>
        <w:rPr>
          <w:noProof/>
          <w:lang w:eastAsia="en-GB"/>
        </w:rPr>
        <w:drawing>
          <wp:anchor distT="0" distB="0" distL="114300" distR="114300" simplePos="0" relativeHeight="251660288" behindDoc="1" locked="0" layoutInCell="1" allowOverlap="1">
            <wp:simplePos x="0" y="0"/>
            <wp:positionH relativeFrom="margin">
              <wp:align>center</wp:align>
            </wp:positionH>
            <wp:positionV relativeFrom="paragraph">
              <wp:posOffset>0</wp:posOffset>
            </wp:positionV>
            <wp:extent cx="1432917" cy="828675"/>
            <wp:effectExtent l="0" t="0" r="0" b="0"/>
            <wp:wrapTight wrapText="bothSides">
              <wp:wrapPolygon edited="0">
                <wp:start x="0" y="0"/>
                <wp:lineTo x="0" y="20855"/>
                <wp:lineTo x="21255" y="20855"/>
                <wp:lineTo x="21255" y="0"/>
                <wp:lineTo x="0" y="0"/>
              </wp:wrapPolygon>
            </wp:wrapTight>
            <wp:docPr id="3" name="Picture 3" descr="NEW Z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ZS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32917" cy="8286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C6603" w:rsidRDefault="002C6603" w:rsidP="007133DA">
      <w:pPr>
        <w:pStyle w:val="Heading1"/>
        <w:jc w:val="center"/>
        <w:rPr>
          <w:sz w:val="24"/>
        </w:rPr>
      </w:pPr>
    </w:p>
    <w:p w:rsidR="00584410" w:rsidRPr="00584410" w:rsidRDefault="00584410" w:rsidP="00584410"/>
    <w:p w:rsidR="007B189B" w:rsidRDefault="007B189B" w:rsidP="00316E9C">
      <w:pPr>
        <w:pStyle w:val="Footer"/>
        <w:rPr>
          <w:rFonts w:ascii="Arial Narrow" w:hAnsi="Arial Narrow"/>
          <w:sz w:val="14"/>
        </w:rPr>
      </w:pPr>
    </w:p>
    <w:p w:rsidR="007B189B" w:rsidRDefault="007B189B" w:rsidP="007B189B"/>
    <w:p w:rsidR="00C04D33" w:rsidRDefault="00C04D33" w:rsidP="00C04D33">
      <w:pPr>
        <w:pStyle w:val="Footer"/>
        <w:jc w:val="center"/>
        <w:rPr>
          <w:rFonts w:ascii="Arial Narrow" w:hAnsi="Arial Narrow"/>
          <w:b/>
          <w:sz w:val="24"/>
          <w:u w:val="single"/>
        </w:rPr>
      </w:pPr>
    </w:p>
    <w:p w:rsidR="00AC1BFA" w:rsidRDefault="00AC1BFA" w:rsidP="00C04D33">
      <w:pPr>
        <w:pStyle w:val="Footer"/>
        <w:jc w:val="center"/>
        <w:rPr>
          <w:rFonts w:ascii="Arial Narrow" w:hAnsi="Arial Narrow"/>
          <w:b/>
          <w:sz w:val="24"/>
        </w:rPr>
      </w:pPr>
      <w:r>
        <w:rPr>
          <w:rFonts w:ascii="Arial Narrow" w:hAnsi="Arial Narrow"/>
          <w:b/>
          <w:sz w:val="24"/>
        </w:rPr>
        <w:t xml:space="preserve">Email: </w:t>
      </w:r>
      <w:hyperlink r:id="rId9" w:history="1">
        <w:r w:rsidRPr="003B0409">
          <w:rPr>
            <w:rStyle w:val="Hyperlink"/>
            <w:rFonts w:ascii="Arial Narrow" w:hAnsi="Arial Narrow"/>
            <w:b/>
            <w:color w:val="0070C0"/>
            <w:sz w:val="24"/>
          </w:rPr>
          <w:t>info@zukosports.co.uk</w:t>
        </w:r>
      </w:hyperlink>
    </w:p>
    <w:p w:rsidR="00F403C0" w:rsidRDefault="00F403C0" w:rsidP="00C04D33">
      <w:pPr>
        <w:pStyle w:val="Footer"/>
        <w:jc w:val="center"/>
        <w:rPr>
          <w:rFonts w:ascii="Arial Narrow" w:hAnsi="Arial Narrow"/>
          <w:b/>
          <w:color w:val="0070C0"/>
          <w:sz w:val="24"/>
          <w:u w:val="single"/>
        </w:rPr>
      </w:pPr>
      <w:r>
        <w:rPr>
          <w:rFonts w:ascii="Arial Narrow" w:hAnsi="Arial Narrow"/>
          <w:b/>
          <w:sz w:val="24"/>
        </w:rPr>
        <w:t xml:space="preserve">Website: </w:t>
      </w:r>
      <w:hyperlink r:id="rId10" w:history="1">
        <w:r w:rsidR="006316FF" w:rsidRPr="00702BD6">
          <w:rPr>
            <w:rStyle w:val="Hyperlink"/>
            <w:rFonts w:ascii="Arial Narrow" w:hAnsi="Arial Narrow"/>
            <w:b/>
            <w:sz w:val="24"/>
          </w:rPr>
          <w:t>www.zukosports.co.uk</w:t>
        </w:r>
      </w:hyperlink>
    </w:p>
    <w:p w:rsidR="006316FF" w:rsidRPr="00AC1BFA" w:rsidRDefault="006316FF" w:rsidP="00C04D33">
      <w:pPr>
        <w:pStyle w:val="Footer"/>
        <w:jc w:val="center"/>
        <w:rPr>
          <w:rFonts w:ascii="Arial Narrow" w:hAnsi="Arial Narrow"/>
          <w:b/>
          <w:sz w:val="24"/>
        </w:rPr>
      </w:pPr>
    </w:p>
    <w:tbl>
      <w:tblPr>
        <w:tblStyle w:val="TableGrid"/>
        <w:tblW w:w="0" w:type="auto"/>
        <w:tblLook w:val="04A0" w:firstRow="1" w:lastRow="0" w:firstColumn="1" w:lastColumn="0" w:noHBand="0" w:noVBand="1"/>
      </w:tblPr>
      <w:tblGrid>
        <w:gridCol w:w="4929"/>
        <w:gridCol w:w="4929"/>
        <w:gridCol w:w="4929"/>
      </w:tblGrid>
      <w:tr w:rsidR="00F403C0" w:rsidTr="00F403C0">
        <w:tc>
          <w:tcPr>
            <w:tcW w:w="4929" w:type="dxa"/>
          </w:tcPr>
          <w:p w:rsidR="00F403C0" w:rsidRDefault="00F403C0" w:rsidP="00C04D33">
            <w:pPr>
              <w:pStyle w:val="Footer"/>
              <w:jc w:val="center"/>
              <w:rPr>
                <w:rFonts w:ascii="Arial Narrow" w:hAnsi="Arial Narrow"/>
                <w:b/>
                <w:sz w:val="24"/>
              </w:rPr>
            </w:pPr>
            <w:r>
              <w:rPr>
                <w:rFonts w:ascii="Arial Narrow" w:hAnsi="Arial Narrow"/>
                <w:b/>
                <w:sz w:val="24"/>
              </w:rPr>
              <w:t>VENUE</w:t>
            </w:r>
          </w:p>
          <w:p w:rsidR="00F403C0" w:rsidRDefault="00F403C0" w:rsidP="00C04D33">
            <w:pPr>
              <w:pStyle w:val="Footer"/>
              <w:jc w:val="center"/>
              <w:rPr>
                <w:rFonts w:ascii="Arial Narrow" w:hAnsi="Arial Narrow"/>
                <w:b/>
                <w:sz w:val="24"/>
              </w:rPr>
            </w:pPr>
            <w:r w:rsidRPr="009F2C0F">
              <w:rPr>
                <w:rFonts w:ascii="Arial Narrow" w:hAnsi="Arial Narrow"/>
                <w:b/>
                <w:color w:val="FF0000"/>
                <w:sz w:val="24"/>
              </w:rPr>
              <w:t>NORTHERN PARADE SCHOOLS</w:t>
            </w:r>
          </w:p>
        </w:tc>
        <w:tc>
          <w:tcPr>
            <w:tcW w:w="4929" w:type="dxa"/>
          </w:tcPr>
          <w:p w:rsidR="00F403C0" w:rsidRDefault="00F403C0" w:rsidP="00C04D33">
            <w:pPr>
              <w:pStyle w:val="Footer"/>
              <w:jc w:val="center"/>
              <w:rPr>
                <w:rFonts w:ascii="Arial Narrow" w:hAnsi="Arial Narrow"/>
                <w:b/>
                <w:sz w:val="24"/>
              </w:rPr>
            </w:pPr>
            <w:r>
              <w:rPr>
                <w:rFonts w:ascii="Arial Narrow" w:hAnsi="Arial Narrow"/>
                <w:b/>
                <w:sz w:val="24"/>
              </w:rPr>
              <w:t>ACTIVITY/EVENT</w:t>
            </w:r>
          </w:p>
          <w:p w:rsidR="00F403C0" w:rsidRDefault="00F403C0" w:rsidP="00C04D33">
            <w:pPr>
              <w:pStyle w:val="Footer"/>
              <w:jc w:val="center"/>
              <w:rPr>
                <w:rFonts w:ascii="Arial Narrow" w:hAnsi="Arial Narrow"/>
                <w:b/>
                <w:sz w:val="24"/>
              </w:rPr>
            </w:pPr>
            <w:r w:rsidRPr="009F2C0F">
              <w:rPr>
                <w:rFonts w:ascii="Arial Narrow" w:hAnsi="Arial Narrow"/>
                <w:b/>
                <w:color w:val="FF0000"/>
                <w:sz w:val="24"/>
              </w:rPr>
              <w:t>PE LESSONS AND SCHOOL SPORT</w:t>
            </w:r>
          </w:p>
        </w:tc>
        <w:tc>
          <w:tcPr>
            <w:tcW w:w="4929" w:type="dxa"/>
          </w:tcPr>
          <w:p w:rsidR="00F403C0" w:rsidRDefault="00F403C0" w:rsidP="00C04D33">
            <w:pPr>
              <w:pStyle w:val="Footer"/>
              <w:jc w:val="center"/>
              <w:rPr>
                <w:rFonts w:ascii="Arial Narrow" w:hAnsi="Arial Narrow"/>
                <w:b/>
                <w:sz w:val="24"/>
              </w:rPr>
            </w:pPr>
            <w:r>
              <w:rPr>
                <w:rFonts w:ascii="Arial Narrow" w:hAnsi="Arial Narrow"/>
                <w:b/>
                <w:sz w:val="24"/>
              </w:rPr>
              <w:t>PERSONS INVOLVED</w:t>
            </w:r>
          </w:p>
          <w:p w:rsidR="00F403C0" w:rsidRDefault="00F403C0" w:rsidP="00C04D33">
            <w:pPr>
              <w:pStyle w:val="Footer"/>
              <w:jc w:val="center"/>
              <w:rPr>
                <w:rFonts w:ascii="Arial Narrow" w:hAnsi="Arial Narrow"/>
                <w:b/>
                <w:sz w:val="24"/>
              </w:rPr>
            </w:pPr>
            <w:r w:rsidRPr="009F2C0F">
              <w:rPr>
                <w:rFonts w:ascii="Arial Narrow" w:hAnsi="Arial Narrow"/>
                <w:b/>
                <w:color w:val="FF0000"/>
                <w:sz w:val="24"/>
              </w:rPr>
              <w:t>CHILDREN AND COACHES</w:t>
            </w:r>
          </w:p>
        </w:tc>
      </w:tr>
    </w:tbl>
    <w:p w:rsidR="00AC1BFA" w:rsidRPr="00AC1BFA" w:rsidRDefault="00AC1BFA" w:rsidP="00C04D33">
      <w:pPr>
        <w:pStyle w:val="Footer"/>
        <w:jc w:val="center"/>
        <w:rPr>
          <w:rFonts w:ascii="Arial Narrow" w:hAnsi="Arial Narrow"/>
          <w:b/>
          <w:sz w:val="24"/>
        </w:rPr>
      </w:pPr>
    </w:p>
    <w:p w:rsidR="00AC1BFA" w:rsidRDefault="007B5746" w:rsidP="00C4196E">
      <w:pPr>
        <w:pStyle w:val="Footer"/>
        <w:rPr>
          <w:rFonts w:ascii="Arial Narrow" w:hAnsi="Arial Narrow"/>
          <w:b/>
          <w:sz w:val="24"/>
          <w:u w:val="single"/>
        </w:rPr>
      </w:pPr>
      <w:r>
        <w:rPr>
          <w:rFonts w:ascii="Arial Narrow" w:hAnsi="Arial Narrow"/>
          <w:b/>
          <w:sz w:val="24"/>
          <w:u w:val="single"/>
        </w:rPr>
        <w:t>Last updated: 05/10</w:t>
      </w:r>
      <w:r w:rsidR="00DB2799">
        <w:rPr>
          <w:rFonts w:ascii="Arial Narrow" w:hAnsi="Arial Narrow"/>
          <w:b/>
          <w:sz w:val="24"/>
          <w:u w:val="single"/>
        </w:rPr>
        <w:t>/21</w:t>
      </w:r>
    </w:p>
    <w:p w:rsidR="007F042B" w:rsidRDefault="007F042B" w:rsidP="00C4196E">
      <w:pPr>
        <w:pStyle w:val="Footer"/>
        <w:rPr>
          <w:rFonts w:ascii="Arial Narrow" w:hAnsi="Arial Narrow"/>
          <w:b/>
          <w:sz w:val="24"/>
          <w:u w:val="single"/>
        </w:rPr>
      </w:pPr>
      <w:r>
        <w:rPr>
          <w:rFonts w:ascii="Arial Narrow" w:hAnsi="Arial Narrow"/>
          <w:b/>
          <w:sz w:val="24"/>
          <w:u w:val="single"/>
        </w:rPr>
        <w:t xml:space="preserve">Next review date: </w:t>
      </w:r>
      <w:r w:rsidR="00573890">
        <w:rPr>
          <w:rFonts w:ascii="Arial Narrow" w:hAnsi="Arial Narrow"/>
          <w:b/>
          <w:sz w:val="24"/>
          <w:u w:val="single"/>
        </w:rPr>
        <w:t>05/03/22</w:t>
      </w:r>
      <w:bookmarkStart w:id="0" w:name="_GoBack"/>
      <w:bookmarkEnd w:id="0"/>
    </w:p>
    <w:p w:rsidR="00C4196E" w:rsidRDefault="00C4196E" w:rsidP="00C4196E">
      <w:pPr>
        <w:pStyle w:val="Footer"/>
        <w:rPr>
          <w:rFonts w:ascii="Arial Narrow" w:hAnsi="Arial Narrow"/>
          <w:b/>
          <w:sz w:val="24"/>
          <w:u w:val="single"/>
        </w:rPr>
      </w:pPr>
      <w:r>
        <w:rPr>
          <w:rFonts w:ascii="Arial Narrow" w:hAnsi="Arial Narrow"/>
          <w:b/>
          <w:sz w:val="24"/>
          <w:u w:val="single"/>
        </w:rPr>
        <w:t>General Manager of Zuko Sports: Joe Maxwell</w:t>
      </w:r>
    </w:p>
    <w:p w:rsidR="00C4196E" w:rsidRDefault="00F403C0" w:rsidP="00F403C0">
      <w:pPr>
        <w:pStyle w:val="Footer"/>
        <w:rPr>
          <w:rFonts w:ascii="Arial Narrow" w:hAnsi="Arial Narrow"/>
          <w:b/>
          <w:sz w:val="24"/>
        </w:rPr>
      </w:pPr>
      <w:r w:rsidRPr="00F403C0">
        <w:rPr>
          <w:rFonts w:ascii="Arial Narrow" w:hAnsi="Arial Narrow"/>
          <w:b/>
          <w:sz w:val="24"/>
        </w:rPr>
        <w:tab/>
      </w:r>
      <w:r w:rsidRPr="00F403C0">
        <w:rPr>
          <w:rFonts w:ascii="Arial Narrow" w:hAnsi="Arial Narrow"/>
          <w:b/>
          <w:sz w:val="24"/>
        </w:rPr>
        <w:tab/>
        <w:t xml:space="preserve">                     </w:t>
      </w:r>
    </w:p>
    <w:p w:rsidR="00C04D33" w:rsidRPr="00EF5F86" w:rsidRDefault="00C4196E" w:rsidP="00F403C0">
      <w:pPr>
        <w:pStyle w:val="Footer"/>
        <w:rPr>
          <w:rFonts w:ascii="Arial Narrow" w:hAnsi="Arial Narrow"/>
          <w:b/>
          <w:sz w:val="24"/>
          <w:u w:val="single"/>
        </w:rPr>
      </w:pPr>
      <w:r>
        <w:rPr>
          <w:rFonts w:ascii="Arial Narrow" w:hAnsi="Arial Narrow"/>
          <w:b/>
          <w:sz w:val="24"/>
        </w:rPr>
        <w:tab/>
      </w:r>
      <w:r>
        <w:rPr>
          <w:rFonts w:ascii="Arial Narrow" w:hAnsi="Arial Narrow"/>
          <w:b/>
          <w:sz w:val="24"/>
        </w:rPr>
        <w:tab/>
      </w:r>
      <w:r w:rsidR="00F403C0" w:rsidRPr="00F403C0">
        <w:rPr>
          <w:rFonts w:ascii="Arial Narrow" w:hAnsi="Arial Narrow"/>
          <w:b/>
          <w:sz w:val="24"/>
        </w:rPr>
        <w:t xml:space="preserve">  </w:t>
      </w:r>
      <w:r w:rsidR="00C04D33" w:rsidRPr="00EF5F86">
        <w:rPr>
          <w:rFonts w:ascii="Arial Narrow" w:hAnsi="Arial Narrow"/>
          <w:b/>
          <w:sz w:val="24"/>
          <w:u w:val="single"/>
        </w:rPr>
        <w:t>RISK ASSESSMENT</w:t>
      </w:r>
    </w:p>
    <w:p w:rsidR="00C04D33" w:rsidRDefault="00C04D33" w:rsidP="00C04D33"/>
    <w:p w:rsidR="00C04D33" w:rsidRPr="00C04D33" w:rsidRDefault="00C04D33" w:rsidP="00C04D33">
      <w:pPr>
        <w:tabs>
          <w:tab w:val="left" w:pos="971"/>
        </w:tabs>
      </w:pPr>
      <w:r>
        <w:tab/>
      </w:r>
    </w:p>
    <w:tbl>
      <w:tblPr>
        <w:tblStyle w:val="TableGrid"/>
        <w:tblW w:w="0" w:type="auto"/>
        <w:tblLook w:val="04A0" w:firstRow="1" w:lastRow="0" w:firstColumn="1" w:lastColumn="0" w:noHBand="0" w:noVBand="1"/>
      </w:tblPr>
      <w:tblGrid>
        <w:gridCol w:w="2755"/>
        <w:gridCol w:w="2290"/>
        <w:gridCol w:w="2630"/>
        <w:gridCol w:w="2235"/>
        <w:gridCol w:w="2653"/>
        <w:gridCol w:w="2224"/>
      </w:tblGrid>
      <w:tr w:rsidR="00081490" w:rsidTr="00081490">
        <w:tc>
          <w:tcPr>
            <w:tcW w:w="2755" w:type="dxa"/>
          </w:tcPr>
          <w:p w:rsidR="00081490" w:rsidRPr="00EF5F86" w:rsidRDefault="00081490" w:rsidP="00C04D33">
            <w:pPr>
              <w:tabs>
                <w:tab w:val="left" w:pos="971"/>
              </w:tabs>
              <w:rPr>
                <w:b/>
              </w:rPr>
            </w:pPr>
            <w:r w:rsidRPr="00EF5F86">
              <w:rPr>
                <w:b/>
              </w:rPr>
              <w:t>HAZARD</w:t>
            </w:r>
          </w:p>
        </w:tc>
        <w:tc>
          <w:tcPr>
            <w:tcW w:w="2290" w:type="dxa"/>
          </w:tcPr>
          <w:p w:rsidR="00081490" w:rsidRPr="00EF5F86" w:rsidRDefault="00081490" w:rsidP="00C04D33">
            <w:pPr>
              <w:tabs>
                <w:tab w:val="left" w:pos="971"/>
              </w:tabs>
              <w:rPr>
                <w:b/>
              </w:rPr>
            </w:pPr>
            <w:r w:rsidRPr="00EF5F86">
              <w:rPr>
                <w:b/>
              </w:rPr>
              <w:t>Who may be at risk</w:t>
            </w:r>
          </w:p>
        </w:tc>
        <w:tc>
          <w:tcPr>
            <w:tcW w:w="2630" w:type="dxa"/>
          </w:tcPr>
          <w:p w:rsidR="00081490" w:rsidRPr="00EF5F86" w:rsidRDefault="00081490" w:rsidP="00C04D33">
            <w:pPr>
              <w:tabs>
                <w:tab w:val="left" w:pos="971"/>
              </w:tabs>
              <w:rPr>
                <w:b/>
              </w:rPr>
            </w:pPr>
            <w:r w:rsidRPr="00EF5F86">
              <w:rPr>
                <w:b/>
              </w:rPr>
              <w:t>CONTROL MEASURES IN PLACE</w:t>
            </w:r>
          </w:p>
        </w:tc>
        <w:tc>
          <w:tcPr>
            <w:tcW w:w="2235" w:type="dxa"/>
          </w:tcPr>
          <w:p w:rsidR="00081490" w:rsidRPr="00EF5F86" w:rsidRDefault="00081490" w:rsidP="00C04D33">
            <w:pPr>
              <w:tabs>
                <w:tab w:val="left" w:pos="971"/>
              </w:tabs>
              <w:rPr>
                <w:b/>
              </w:rPr>
            </w:pPr>
            <w:r w:rsidRPr="00EF5F86">
              <w:rPr>
                <w:b/>
              </w:rPr>
              <w:t>RISK FACTOR</w:t>
            </w:r>
          </w:p>
        </w:tc>
        <w:tc>
          <w:tcPr>
            <w:tcW w:w="2653" w:type="dxa"/>
          </w:tcPr>
          <w:p w:rsidR="00081490" w:rsidRPr="00EF5F86" w:rsidRDefault="00081490" w:rsidP="00C04D33">
            <w:pPr>
              <w:tabs>
                <w:tab w:val="left" w:pos="971"/>
              </w:tabs>
              <w:rPr>
                <w:b/>
              </w:rPr>
            </w:pPr>
            <w:r w:rsidRPr="00EF5F86">
              <w:rPr>
                <w:b/>
              </w:rPr>
              <w:t>FURTHER CONTROL MEASURES</w:t>
            </w:r>
          </w:p>
        </w:tc>
        <w:tc>
          <w:tcPr>
            <w:tcW w:w="2224" w:type="dxa"/>
          </w:tcPr>
          <w:p w:rsidR="00081490" w:rsidRPr="00EF5F86" w:rsidRDefault="00081490" w:rsidP="00C04D33">
            <w:pPr>
              <w:tabs>
                <w:tab w:val="left" w:pos="971"/>
              </w:tabs>
              <w:rPr>
                <w:b/>
              </w:rPr>
            </w:pPr>
            <w:r w:rsidRPr="00EF5F86">
              <w:rPr>
                <w:b/>
              </w:rPr>
              <w:t>COACHES TRAINING REQUIRED</w:t>
            </w:r>
          </w:p>
        </w:tc>
      </w:tr>
      <w:tr w:rsidR="00081490" w:rsidTr="00081490">
        <w:tc>
          <w:tcPr>
            <w:tcW w:w="2755" w:type="dxa"/>
          </w:tcPr>
          <w:p w:rsidR="00081490" w:rsidRDefault="00081490" w:rsidP="00C04D33">
            <w:pPr>
              <w:tabs>
                <w:tab w:val="left" w:pos="971"/>
              </w:tabs>
            </w:pPr>
            <w:r>
              <w:t>Goalposts</w:t>
            </w:r>
          </w:p>
        </w:tc>
        <w:tc>
          <w:tcPr>
            <w:tcW w:w="2290" w:type="dxa"/>
          </w:tcPr>
          <w:p w:rsidR="00081490" w:rsidRDefault="00081490" w:rsidP="00C04D33">
            <w:pPr>
              <w:tabs>
                <w:tab w:val="left" w:pos="971"/>
              </w:tabs>
            </w:pPr>
            <w:r>
              <w:t>Children</w:t>
            </w:r>
          </w:p>
        </w:tc>
        <w:tc>
          <w:tcPr>
            <w:tcW w:w="2630" w:type="dxa"/>
          </w:tcPr>
          <w:p w:rsidR="00081490" w:rsidRDefault="00081490" w:rsidP="00C04D33">
            <w:pPr>
              <w:tabs>
                <w:tab w:val="left" w:pos="971"/>
              </w:tabs>
            </w:pPr>
            <w:r>
              <w:t>Goalposts are checked regularly by coaches and caretaker</w:t>
            </w:r>
          </w:p>
        </w:tc>
        <w:tc>
          <w:tcPr>
            <w:tcW w:w="2235" w:type="dxa"/>
          </w:tcPr>
          <w:p w:rsidR="00081490" w:rsidRDefault="00081490" w:rsidP="00C04D33">
            <w:pPr>
              <w:tabs>
                <w:tab w:val="left" w:pos="971"/>
              </w:tabs>
            </w:pPr>
            <w:r>
              <w:t>Medium/High</w:t>
            </w:r>
          </w:p>
        </w:tc>
        <w:tc>
          <w:tcPr>
            <w:tcW w:w="2653" w:type="dxa"/>
          </w:tcPr>
          <w:p w:rsidR="00081490" w:rsidRDefault="00081490" w:rsidP="00C04D33">
            <w:pPr>
              <w:tabs>
                <w:tab w:val="left" w:pos="971"/>
              </w:tabs>
            </w:pPr>
            <w:r>
              <w:t>Caretaker will regular check goals and fix them if need be</w:t>
            </w:r>
          </w:p>
        </w:tc>
        <w:tc>
          <w:tcPr>
            <w:tcW w:w="2224" w:type="dxa"/>
          </w:tcPr>
          <w:p w:rsidR="00081490" w:rsidRDefault="00081490" w:rsidP="00C04D33">
            <w:pPr>
              <w:tabs>
                <w:tab w:val="left" w:pos="971"/>
              </w:tabs>
            </w:pPr>
            <w:r>
              <w:t>Y</w:t>
            </w:r>
          </w:p>
        </w:tc>
      </w:tr>
      <w:tr w:rsidR="00081490" w:rsidTr="00081490">
        <w:tc>
          <w:tcPr>
            <w:tcW w:w="2755" w:type="dxa"/>
          </w:tcPr>
          <w:p w:rsidR="00081490" w:rsidRDefault="00081490" w:rsidP="00C04D33">
            <w:pPr>
              <w:tabs>
                <w:tab w:val="left" w:pos="971"/>
              </w:tabs>
            </w:pPr>
            <w:r>
              <w:t>Weather Extremes</w:t>
            </w:r>
          </w:p>
        </w:tc>
        <w:tc>
          <w:tcPr>
            <w:tcW w:w="2290" w:type="dxa"/>
          </w:tcPr>
          <w:p w:rsidR="00081490" w:rsidRDefault="00081490" w:rsidP="00C04D33">
            <w:pPr>
              <w:tabs>
                <w:tab w:val="left" w:pos="971"/>
              </w:tabs>
            </w:pPr>
            <w:r>
              <w:t>Children and Coaches</w:t>
            </w:r>
          </w:p>
        </w:tc>
        <w:tc>
          <w:tcPr>
            <w:tcW w:w="2630" w:type="dxa"/>
          </w:tcPr>
          <w:p w:rsidR="00081490" w:rsidRDefault="00081490" w:rsidP="00C04D33">
            <w:pPr>
              <w:tabs>
                <w:tab w:val="left" w:pos="971"/>
              </w:tabs>
            </w:pPr>
            <w:r>
              <w:t>Coaches can bring class into hall if weather is bad</w:t>
            </w:r>
          </w:p>
        </w:tc>
        <w:tc>
          <w:tcPr>
            <w:tcW w:w="2235" w:type="dxa"/>
          </w:tcPr>
          <w:p w:rsidR="00081490" w:rsidRDefault="00081490" w:rsidP="00C04D33">
            <w:pPr>
              <w:tabs>
                <w:tab w:val="left" w:pos="971"/>
              </w:tabs>
            </w:pPr>
            <w:r>
              <w:t>Low/Medium</w:t>
            </w:r>
          </w:p>
        </w:tc>
        <w:tc>
          <w:tcPr>
            <w:tcW w:w="2653" w:type="dxa"/>
          </w:tcPr>
          <w:p w:rsidR="00081490" w:rsidRDefault="00081490" w:rsidP="00C04D33">
            <w:pPr>
              <w:tabs>
                <w:tab w:val="left" w:pos="971"/>
              </w:tabs>
            </w:pPr>
          </w:p>
        </w:tc>
        <w:tc>
          <w:tcPr>
            <w:tcW w:w="2224" w:type="dxa"/>
          </w:tcPr>
          <w:p w:rsidR="00081490" w:rsidRDefault="00081490" w:rsidP="00C04D33">
            <w:pPr>
              <w:tabs>
                <w:tab w:val="left" w:pos="971"/>
              </w:tabs>
            </w:pPr>
            <w:r>
              <w:t>Y</w:t>
            </w:r>
          </w:p>
        </w:tc>
      </w:tr>
      <w:tr w:rsidR="00081490" w:rsidTr="00081490">
        <w:tc>
          <w:tcPr>
            <w:tcW w:w="2755" w:type="dxa"/>
          </w:tcPr>
          <w:p w:rsidR="00081490" w:rsidRDefault="00081490" w:rsidP="00C04D33">
            <w:pPr>
              <w:tabs>
                <w:tab w:val="left" w:pos="971"/>
              </w:tabs>
            </w:pPr>
            <w:r>
              <w:t>General state of playground</w:t>
            </w:r>
          </w:p>
        </w:tc>
        <w:tc>
          <w:tcPr>
            <w:tcW w:w="2290" w:type="dxa"/>
          </w:tcPr>
          <w:p w:rsidR="00081490" w:rsidRDefault="00081490" w:rsidP="00C04D33">
            <w:pPr>
              <w:tabs>
                <w:tab w:val="left" w:pos="971"/>
              </w:tabs>
            </w:pPr>
            <w:r>
              <w:t>Children</w:t>
            </w:r>
          </w:p>
        </w:tc>
        <w:tc>
          <w:tcPr>
            <w:tcW w:w="2630" w:type="dxa"/>
          </w:tcPr>
          <w:p w:rsidR="00081490" w:rsidRDefault="00081490" w:rsidP="00C04D33">
            <w:pPr>
              <w:tabs>
                <w:tab w:val="left" w:pos="971"/>
              </w:tabs>
            </w:pPr>
            <w:r>
              <w:t>Regular checks of playground by coaches</w:t>
            </w:r>
          </w:p>
        </w:tc>
        <w:tc>
          <w:tcPr>
            <w:tcW w:w="2235" w:type="dxa"/>
          </w:tcPr>
          <w:p w:rsidR="00081490" w:rsidRDefault="00081490" w:rsidP="00C04D33">
            <w:pPr>
              <w:tabs>
                <w:tab w:val="left" w:pos="971"/>
              </w:tabs>
            </w:pPr>
            <w:r>
              <w:t>Low/Medium</w:t>
            </w:r>
          </w:p>
        </w:tc>
        <w:tc>
          <w:tcPr>
            <w:tcW w:w="2653" w:type="dxa"/>
          </w:tcPr>
          <w:p w:rsidR="00081490" w:rsidRDefault="00081490" w:rsidP="00C04D33">
            <w:pPr>
              <w:tabs>
                <w:tab w:val="left" w:pos="971"/>
              </w:tabs>
            </w:pPr>
          </w:p>
        </w:tc>
        <w:tc>
          <w:tcPr>
            <w:tcW w:w="2224" w:type="dxa"/>
          </w:tcPr>
          <w:p w:rsidR="00081490" w:rsidRDefault="00081490" w:rsidP="00C04D33">
            <w:pPr>
              <w:tabs>
                <w:tab w:val="left" w:pos="971"/>
              </w:tabs>
            </w:pPr>
            <w:r>
              <w:t>Y</w:t>
            </w:r>
          </w:p>
        </w:tc>
      </w:tr>
      <w:tr w:rsidR="00081490" w:rsidTr="00081490">
        <w:tc>
          <w:tcPr>
            <w:tcW w:w="2755" w:type="dxa"/>
          </w:tcPr>
          <w:p w:rsidR="00081490" w:rsidRDefault="00081490" w:rsidP="00C04D33">
            <w:pPr>
              <w:tabs>
                <w:tab w:val="left" w:pos="971"/>
              </w:tabs>
            </w:pPr>
            <w:r>
              <w:t>Childrens Footwear – inappropriate footwear for conditions (danger of slipping/risk of injury)</w:t>
            </w:r>
          </w:p>
        </w:tc>
        <w:tc>
          <w:tcPr>
            <w:tcW w:w="2290" w:type="dxa"/>
          </w:tcPr>
          <w:p w:rsidR="00081490" w:rsidRDefault="00081490" w:rsidP="00C04D33">
            <w:pPr>
              <w:tabs>
                <w:tab w:val="left" w:pos="971"/>
              </w:tabs>
            </w:pPr>
            <w:r>
              <w:t>Children</w:t>
            </w:r>
          </w:p>
        </w:tc>
        <w:tc>
          <w:tcPr>
            <w:tcW w:w="2630" w:type="dxa"/>
          </w:tcPr>
          <w:p w:rsidR="00081490" w:rsidRDefault="00081490" w:rsidP="00C04D33">
            <w:pPr>
              <w:tabs>
                <w:tab w:val="left" w:pos="971"/>
              </w:tabs>
            </w:pPr>
            <w:r>
              <w:t>Coaches will check footwear to make sure children are not wearing school shoes, studs or boots with heels</w:t>
            </w:r>
          </w:p>
        </w:tc>
        <w:tc>
          <w:tcPr>
            <w:tcW w:w="2235" w:type="dxa"/>
          </w:tcPr>
          <w:p w:rsidR="00081490" w:rsidRDefault="00081490" w:rsidP="00C04D33">
            <w:pPr>
              <w:tabs>
                <w:tab w:val="left" w:pos="971"/>
              </w:tabs>
            </w:pPr>
            <w:r>
              <w:t>Low</w:t>
            </w:r>
          </w:p>
        </w:tc>
        <w:tc>
          <w:tcPr>
            <w:tcW w:w="2653" w:type="dxa"/>
          </w:tcPr>
          <w:p w:rsidR="00081490" w:rsidRDefault="00081490" w:rsidP="00C04D33">
            <w:pPr>
              <w:tabs>
                <w:tab w:val="left" w:pos="971"/>
              </w:tabs>
            </w:pPr>
            <w:r>
              <w:t>School is responsible for reminding children about PE kit policy and correct footwear.</w:t>
            </w:r>
          </w:p>
          <w:p w:rsidR="00081490" w:rsidRDefault="00081490" w:rsidP="00C04D33">
            <w:pPr>
              <w:tabs>
                <w:tab w:val="left" w:pos="971"/>
              </w:tabs>
            </w:pPr>
          </w:p>
          <w:p w:rsidR="00081490" w:rsidRDefault="00081490" w:rsidP="00C04D33">
            <w:pPr>
              <w:tabs>
                <w:tab w:val="left" w:pos="971"/>
              </w:tabs>
            </w:pPr>
            <w:r>
              <w:lastRenderedPageBreak/>
              <w:t>Coaches can refuse children to take part in lesson if inappropriate footwear.</w:t>
            </w:r>
          </w:p>
        </w:tc>
        <w:tc>
          <w:tcPr>
            <w:tcW w:w="2224" w:type="dxa"/>
          </w:tcPr>
          <w:p w:rsidR="00081490" w:rsidRDefault="00081490" w:rsidP="00C04D33">
            <w:pPr>
              <w:tabs>
                <w:tab w:val="left" w:pos="971"/>
              </w:tabs>
            </w:pPr>
            <w:r>
              <w:lastRenderedPageBreak/>
              <w:t>Y</w:t>
            </w:r>
          </w:p>
        </w:tc>
      </w:tr>
      <w:tr w:rsidR="00081490" w:rsidTr="00081490">
        <w:tc>
          <w:tcPr>
            <w:tcW w:w="2755" w:type="dxa"/>
          </w:tcPr>
          <w:p w:rsidR="00081490" w:rsidRDefault="00081490" w:rsidP="00C04D33">
            <w:pPr>
              <w:tabs>
                <w:tab w:val="left" w:pos="971"/>
              </w:tabs>
            </w:pPr>
            <w:r>
              <w:t>Jewellery</w:t>
            </w:r>
          </w:p>
        </w:tc>
        <w:tc>
          <w:tcPr>
            <w:tcW w:w="2290" w:type="dxa"/>
          </w:tcPr>
          <w:p w:rsidR="00081490" w:rsidRDefault="00081490" w:rsidP="00C04D33">
            <w:pPr>
              <w:tabs>
                <w:tab w:val="left" w:pos="971"/>
              </w:tabs>
            </w:pPr>
            <w:r>
              <w:t>Children</w:t>
            </w:r>
          </w:p>
        </w:tc>
        <w:tc>
          <w:tcPr>
            <w:tcW w:w="2630" w:type="dxa"/>
          </w:tcPr>
          <w:p w:rsidR="00081490" w:rsidRDefault="00081490" w:rsidP="00C04D33">
            <w:pPr>
              <w:tabs>
                <w:tab w:val="left" w:pos="971"/>
              </w:tabs>
            </w:pPr>
            <w:r>
              <w:t>All Jewellery has to be re</w:t>
            </w:r>
            <w:r w:rsidR="00DB2799">
              <w:t>moved or taped up before a session</w:t>
            </w:r>
            <w:r>
              <w:t>. Coaches and Teachers check this</w:t>
            </w:r>
          </w:p>
        </w:tc>
        <w:tc>
          <w:tcPr>
            <w:tcW w:w="2235" w:type="dxa"/>
          </w:tcPr>
          <w:p w:rsidR="00081490" w:rsidRDefault="00081490" w:rsidP="00C04D33">
            <w:pPr>
              <w:tabs>
                <w:tab w:val="left" w:pos="971"/>
              </w:tabs>
            </w:pPr>
            <w:r>
              <w:t>Low</w:t>
            </w:r>
          </w:p>
        </w:tc>
        <w:tc>
          <w:tcPr>
            <w:tcW w:w="2653" w:type="dxa"/>
          </w:tcPr>
          <w:p w:rsidR="00081490" w:rsidRDefault="00081490" w:rsidP="00C04D33">
            <w:pPr>
              <w:tabs>
                <w:tab w:val="left" w:pos="971"/>
              </w:tabs>
            </w:pPr>
            <w:r>
              <w:t>Each pupil to be responsible for removing their own jewellery before lessons or clubs</w:t>
            </w:r>
          </w:p>
        </w:tc>
        <w:tc>
          <w:tcPr>
            <w:tcW w:w="2224" w:type="dxa"/>
          </w:tcPr>
          <w:p w:rsidR="00081490" w:rsidRDefault="00081490" w:rsidP="00C04D33">
            <w:pPr>
              <w:tabs>
                <w:tab w:val="left" w:pos="971"/>
              </w:tabs>
            </w:pPr>
            <w:r>
              <w:t>Y</w:t>
            </w:r>
          </w:p>
        </w:tc>
      </w:tr>
      <w:tr w:rsidR="00081490" w:rsidTr="00081490">
        <w:tc>
          <w:tcPr>
            <w:tcW w:w="2755" w:type="dxa"/>
          </w:tcPr>
          <w:p w:rsidR="00081490" w:rsidRDefault="00081490" w:rsidP="00C04D33">
            <w:pPr>
              <w:tabs>
                <w:tab w:val="left" w:pos="971"/>
              </w:tabs>
            </w:pPr>
            <w:r>
              <w:t>Dehydration/Exhaustion</w:t>
            </w:r>
          </w:p>
        </w:tc>
        <w:tc>
          <w:tcPr>
            <w:tcW w:w="2290" w:type="dxa"/>
          </w:tcPr>
          <w:p w:rsidR="00081490" w:rsidRDefault="00081490" w:rsidP="00C04D33">
            <w:pPr>
              <w:tabs>
                <w:tab w:val="left" w:pos="971"/>
              </w:tabs>
            </w:pPr>
            <w:r>
              <w:t>Children</w:t>
            </w:r>
          </w:p>
        </w:tc>
        <w:tc>
          <w:tcPr>
            <w:tcW w:w="2630" w:type="dxa"/>
          </w:tcPr>
          <w:p w:rsidR="00081490" w:rsidRDefault="00081490" w:rsidP="00C04D33">
            <w:pPr>
              <w:tabs>
                <w:tab w:val="left" w:pos="971"/>
              </w:tabs>
            </w:pPr>
            <w:r>
              <w:t>Water bottles are brought outside from class when on a hot day. Drinks are allowed before, during and after session.</w:t>
            </w:r>
          </w:p>
        </w:tc>
        <w:tc>
          <w:tcPr>
            <w:tcW w:w="2235" w:type="dxa"/>
          </w:tcPr>
          <w:p w:rsidR="00081490" w:rsidRDefault="00081490" w:rsidP="00C04D33">
            <w:pPr>
              <w:tabs>
                <w:tab w:val="left" w:pos="971"/>
              </w:tabs>
            </w:pPr>
            <w:r>
              <w:t>Low</w:t>
            </w:r>
          </w:p>
        </w:tc>
        <w:tc>
          <w:tcPr>
            <w:tcW w:w="2653" w:type="dxa"/>
          </w:tcPr>
          <w:p w:rsidR="00081490" w:rsidRDefault="00081490" w:rsidP="00C04D33">
            <w:pPr>
              <w:tabs>
                <w:tab w:val="left" w:pos="971"/>
              </w:tabs>
            </w:pPr>
          </w:p>
        </w:tc>
        <w:tc>
          <w:tcPr>
            <w:tcW w:w="2224" w:type="dxa"/>
          </w:tcPr>
          <w:p w:rsidR="00081490" w:rsidRDefault="00081490" w:rsidP="00C04D33">
            <w:pPr>
              <w:tabs>
                <w:tab w:val="left" w:pos="971"/>
              </w:tabs>
            </w:pPr>
            <w:r>
              <w:t>Y</w:t>
            </w:r>
          </w:p>
        </w:tc>
      </w:tr>
      <w:tr w:rsidR="00081490" w:rsidTr="00081490">
        <w:tc>
          <w:tcPr>
            <w:tcW w:w="2755" w:type="dxa"/>
          </w:tcPr>
          <w:p w:rsidR="00081490" w:rsidRDefault="00081490" w:rsidP="00C04D33">
            <w:pPr>
              <w:tabs>
                <w:tab w:val="left" w:pos="971"/>
              </w:tabs>
            </w:pPr>
            <w:r>
              <w:t>Drinks in the hall</w:t>
            </w:r>
          </w:p>
        </w:tc>
        <w:tc>
          <w:tcPr>
            <w:tcW w:w="2290" w:type="dxa"/>
          </w:tcPr>
          <w:p w:rsidR="00081490" w:rsidRDefault="00081490" w:rsidP="00C04D33">
            <w:pPr>
              <w:tabs>
                <w:tab w:val="left" w:pos="971"/>
              </w:tabs>
            </w:pPr>
            <w:r>
              <w:t>Children, Coaches and School Staff</w:t>
            </w:r>
          </w:p>
        </w:tc>
        <w:tc>
          <w:tcPr>
            <w:tcW w:w="2630" w:type="dxa"/>
          </w:tcPr>
          <w:p w:rsidR="00081490" w:rsidRDefault="00081490" w:rsidP="00C04D33">
            <w:pPr>
              <w:tabs>
                <w:tab w:val="left" w:pos="971"/>
              </w:tabs>
            </w:pPr>
            <w:r>
              <w:t>No water bottles allowed in the hall to prevent spillages and slipping</w:t>
            </w:r>
          </w:p>
        </w:tc>
        <w:tc>
          <w:tcPr>
            <w:tcW w:w="2235" w:type="dxa"/>
          </w:tcPr>
          <w:p w:rsidR="00081490" w:rsidRDefault="00081490" w:rsidP="00C04D33">
            <w:pPr>
              <w:tabs>
                <w:tab w:val="left" w:pos="971"/>
              </w:tabs>
            </w:pPr>
            <w:r>
              <w:t>Medium</w:t>
            </w:r>
          </w:p>
        </w:tc>
        <w:tc>
          <w:tcPr>
            <w:tcW w:w="2653" w:type="dxa"/>
          </w:tcPr>
          <w:p w:rsidR="00081490" w:rsidRDefault="00081490" w:rsidP="00C04D33">
            <w:pPr>
              <w:tabs>
                <w:tab w:val="left" w:pos="971"/>
              </w:tabs>
            </w:pPr>
            <w:r>
              <w:t>If a child would like a drink allow them 2 at a time to go back to class.</w:t>
            </w:r>
          </w:p>
        </w:tc>
        <w:tc>
          <w:tcPr>
            <w:tcW w:w="2224" w:type="dxa"/>
          </w:tcPr>
          <w:p w:rsidR="00081490" w:rsidRDefault="00081490" w:rsidP="00C04D33">
            <w:pPr>
              <w:tabs>
                <w:tab w:val="left" w:pos="971"/>
              </w:tabs>
            </w:pPr>
            <w:r>
              <w:t>Y</w:t>
            </w:r>
          </w:p>
        </w:tc>
      </w:tr>
      <w:tr w:rsidR="00081490" w:rsidTr="00081490">
        <w:tc>
          <w:tcPr>
            <w:tcW w:w="2755" w:type="dxa"/>
          </w:tcPr>
          <w:p w:rsidR="00081490" w:rsidRDefault="00081490" w:rsidP="00C04D33">
            <w:pPr>
              <w:tabs>
                <w:tab w:val="left" w:pos="971"/>
              </w:tabs>
            </w:pPr>
            <w:r>
              <w:t>Wet or slippery surfaces</w:t>
            </w:r>
          </w:p>
        </w:tc>
        <w:tc>
          <w:tcPr>
            <w:tcW w:w="2290" w:type="dxa"/>
          </w:tcPr>
          <w:p w:rsidR="00081490" w:rsidRDefault="00081490" w:rsidP="00C04D33">
            <w:pPr>
              <w:tabs>
                <w:tab w:val="left" w:pos="971"/>
              </w:tabs>
            </w:pPr>
            <w:r>
              <w:t>Children and Coaches</w:t>
            </w:r>
          </w:p>
        </w:tc>
        <w:tc>
          <w:tcPr>
            <w:tcW w:w="2630" w:type="dxa"/>
          </w:tcPr>
          <w:p w:rsidR="00081490" w:rsidRDefault="00081490" w:rsidP="00C04D33">
            <w:pPr>
              <w:tabs>
                <w:tab w:val="left" w:pos="971"/>
              </w:tabs>
            </w:pPr>
            <w:r>
              <w:t>Coaches will do regular checks around drain areas or large puddles on playground</w:t>
            </w:r>
          </w:p>
        </w:tc>
        <w:tc>
          <w:tcPr>
            <w:tcW w:w="2235" w:type="dxa"/>
          </w:tcPr>
          <w:p w:rsidR="00081490" w:rsidRDefault="00081490" w:rsidP="00C04D33">
            <w:pPr>
              <w:tabs>
                <w:tab w:val="left" w:pos="971"/>
              </w:tabs>
            </w:pPr>
            <w:r>
              <w:t>Low</w:t>
            </w:r>
          </w:p>
        </w:tc>
        <w:tc>
          <w:tcPr>
            <w:tcW w:w="2653" w:type="dxa"/>
          </w:tcPr>
          <w:p w:rsidR="00081490" w:rsidRDefault="00081490" w:rsidP="00C04D33">
            <w:pPr>
              <w:tabs>
                <w:tab w:val="left" w:pos="971"/>
              </w:tabs>
            </w:pPr>
            <w:r>
              <w:t>Coaches can sweep puddles i</w:t>
            </w:r>
            <w:r w:rsidR="00DB2799">
              <w:t>nto the drains before lesson. Caretaker to be responsible of loose drains.</w:t>
            </w:r>
          </w:p>
          <w:p w:rsidR="00081490" w:rsidRDefault="00081490" w:rsidP="00C04D33">
            <w:pPr>
              <w:tabs>
                <w:tab w:val="left" w:pos="971"/>
              </w:tabs>
            </w:pPr>
          </w:p>
        </w:tc>
        <w:tc>
          <w:tcPr>
            <w:tcW w:w="2224" w:type="dxa"/>
          </w:tcPr>
          <w:p w:rsidR="00081490" w:rsidRDefault="00081490" w:rsidP="00C04D33">
            <w:pPr>
              <w:tabs>
                <w:tab w:val="left" w:pos="971"/>
              </w:tabs>
            </w:pPr>
            <w:r>
              <w:t>Y</w:t>
            </w:r>
          </w:p>
        </w:tc>
      </w:tr>
      <w:tr w:rsidR="00081490" w:rsidTr="00081490">
        <w:tc>
          <w:tcPr>
            <w:tcW w:w="2755" w:type="dxa"/>
          </w:tcPr>
          <w:p w:rsidR="00081490" w:rsidRDefault="00081490" w:rsidP="00C04D33">
            <w:pPr>
              <w:tabs>
                <w:tab w:val="left" w:pos="971"/>
              </w:tabs>
            </w:pPr>
            <w:r>
              <w:t>Outside played areas securely fenced and gated</w:t>
            </w:r>
          </w:p>
        </w:tc>
        <w:tc>
          <w:tcPr>
            <w:tcW w:w="2290" w:type="dxa"/>
          </w:tcPr>
          <w:p w:rsidR="00081490" w:rsidRDefault="00081490" w:rsidP="00C04D33">
            <w:pPr>
              <w:tabs>
                <w:tab w:val="left" w:pos="971"/>
              </w:tabs>
            </w:pPr>
            <w:r>
              <w:t>Children</w:t>
            </w:r>
          </w:p>
        </w:tc>
        <w:tc>
          <w:tcPr>
            <w:tcW w:w="2630" w:type="dxa"/>
          </w:tcPr>
          <w:p w:rsidR="00081490" w:rsidRDefault="00081490" w:rsidP="00C04D33">
            <w:pPr>
              <w:tabs>
                <w:tab w:val="left" w:pos="971"/>
              </w:tabs>
            </w:pPr>
            <w:r>
              <w:t>Coaches will do regular checks that the playground is secure and no children can get out</w:t>
            </w:r>
          </w:p>
        </w:tc>
        <w:tc>
          <w:tcPr>
            <w:tcW w:w="2235" w:type="dxa"/>
          </w:tcPr>
          <w:p w:rsidR="00081490" w:rsidRDefault="00081490" w:rsidP="00C04D33">
            <w:pPr>
              <w:tabs>
                <w:tab w:val="left" w:pos="971"/>
              </w:tabs>
            </w:pPr>
            <w:r>
              <w:t>Low/Medium</w:t>
            </w:r>
          </w:p>
        </w:tc>
        <w:tc>
          <w:tcPr>
            <w:tcW w:w="2653" w:type="dxa"/>
          </w:tcPr>
          <w:p w:rsidR="00081490" w:rsidRDefault="00081490" w:rsidP="00C04D33">
            <w:pPr>
              <w:tabs>
                <w:tab w:val="left" w:pos="971"/>
              </w:tabs>
            </w:pPr>
          </w:p>
        </w:tc>
        <w:tc>
          <w:tcPr>
            <w:tcW w:w="2224" w:type="dxa"/>
          </w:tcPr>
          <w:p w:rsidR="00081490" w:rsidRDefault="00081490" w:rsidP="00C04D33">
            <w:pPr>
              <w:tabs>
                <w:tab w:val="left" w:pos="971"/>
              </w:tabs>
            </w:pPr>
            <w:r>
              <w:t>Y</w:t>
            </w:r>
          </w:p>
        </w:tc>
      </w:tr>
      <w:tr w:rsidR="00081490" w:rsidTr="00081490">
        <w:tc>
          <w:tcPr>
            <w:tcW w:w="2755" w:type="dxa"/>
          </w:tcPr>
          <w:p w:rsidR="00081490" w:rsidRDefault="00081490" w:rsidP="00C04D33">
            <w:pPr>
              <w:tabs>
                <w:tab w:val="left" w:pos="971"/>
              </w:tabs>
            </w:pPr>
            <w:r>
              <w:t>Waterbutts or garden ponds securely guarded</w:t>
            </w:r>
          </w:p>
        </w:tc>
        <w:tc>
          <w:tcPr>
            <w:tcW w:w="2290" w:type="dxa"/>
          </w:tcPr>
          <w:p w:rsidR="00081490" w:rsidRDefault="00081490" w:rsidP="00C04D33">
            <w:pPr>
              <w:tabs>
                <w:tab w:val="left" w:pos="971"/>
              </w:tabs>
            </w:pPr>
            <w:r>
              <w:t>Children</w:t>
            </w:r>
          </w:p>
        </w:tc>
        <w:tc>
          <w:tcPr>
            <w:tcW w:w="2630" w:type="dxa"/>
          </w:tcPr>
          <w:p w:rsidR="00081490" w:rsidRDefault="00081490" w:rsidP="00C04D33">
            <w:pPr>
              <w:tabs>
                <w:tab w:val="left" w:pos="971"/>
              </w:tabs>
            </w:pPr>
          </w:p>
        </w:tc>
        <w:tc>
          <w:tcPr>
            <w:tcW w:w="2235" w:type="dxa"/>
          </w:tcPr>
          <w:p w:rsidR="00081490" w:rsidRDefault="00081490" w:rsidP="00C04D33">
            <w:pPr>
              <w:tabs>
                <w:tab w:val="left" w:pos="971"/>
              </w:tabs>
            </w:pPr>
            <w:r>
              <w:t>Low</w:t>
            </w:r>
          </w:p>
        </w:tc>
        <w:tc>
          <w:tcPr>
            <w:tcW w:w="2653" w:type="dxa"/>
          </w:tcPr>
          <w:p w:rsidR="00081490" w:rsidRDefault="00081490" w:rsidP="00C04D33">
            <w:pPr>
              <w:tabs>
                <w:tab w:val="left" w:pos="971"/>
              </w:tabs>
            </w:pPr>
          </w:p>
        </w:tc>
        <w:tc>
          <w:tcPr>
            <w:tcW w:w="2224" w:type="dxa"/>
          </w:tcPr>
          <w:p w:rsidR="00081490" w:rsidRDefault="00081490" w:rsidP="00C04D33">
            <w:pPr>
              <w:tabs>
                <w:tab w:val="left" w:pos="971"/>
              </w:tabs>
            </w:pPr>
            <w:r>
              <w:t>Y</w:t>
            </w:r>
          </w:p>
        </w:tc>
      </w:tr>
      <w:tr w:rsidR="00081490" w:rsidTr="00081490">
        <w:tc>
          <w:tcPr>
            <w:tcW w:w="2755" w:type="dxa"/>
          </w:tcPr>
          <w:p w:rsidR="00081490" w:rsidRDefault="00081490" w:rsidP="00C04D33">
            <w:pPr>
              <w:tabs>
                <w:tab w:val="left" w:pos="971"/>
              </w:tabs>
            </w:pPr>
            <w:r>
              <w:t>Sharp objects or potrusions or animal excrement</w:t>
            </w:r>
          </w:p>
        </w:tc>
        <w:tc>
          <w:tcPr>
            <w:tcW w:w="2290" w:type="dxa"/>
          </w:tcPr>
          <w:p w:rsidR="00081490" w:rsidRDefault="00081490" w:rsidP="00C04D33">
            <w:pPr>
              <w:tabs>
                <w:tab w:val="left" w:pos="971"/>
              </w:tabs>
            </w:pPr>
            <w:r>
              <w:t>Children and Coaches</w:t>
            </w:r>
          </w:p>
        </w:tc>
        <w:tc>
          <w:tcPr>
            <w:tcW w:w="2630" w:type="dxa"/>
          </w:tcPr>
          <w:p w:rsidR="00081490" w:rsidRDefault="00081490" w:rsidP="00C04D33">
            <w:pPr>
              <w:tabs>
                <w:tab w:val="left" w:pos="971"/>
              </w:tabs>
            </w:pPr>
            <w:r>
              <w:t>Coaches will do regular check of the playground for any of this.</w:t>
            </w:r>
          </w:p>
        </w:tc>
        <w:tc>
          <w:tcPr>
            <w:tcW w:w="2235" w:type="dxa"/>
          </w:tcPr>
          <w:p w:rsidR="00081490" w:rsidRDefault="00081490" w:rsidP="00C04D33">
            <w:pPr>
              <w:tabs>
                <w:tab w:val="left" w:pos="971"/>
              </w:tabs>
            </w:pPr>
            <w:r>
              <w:t>Low/Medium</w:t>
            </w:r>
          </w:p>
        </w:tc>
        <w:tc>
          <w:tcPr>
            <w:tcW w:w="2653" w:type="dxa"/>
          </w:tcPr>
          <w:p w:rsidR="00081490" w:rsidRDefault="00081490" w:rsidP="00C04D33">
            <w:pPr>
              <w:tabs>
                <w:tab w:val="left" w:pos="971"/>
              </w:tabs>
            </w:pPr>
            <w:r>
              <w:t>School caretaker will be assigned to remove any hazardous objects or excrement</w:t>
            </w:r>
          </w:p>
        </w:tc>
        <w:tc>
          <w:tcPr>
            <w:tcW w:w="2224" w:type="dxa"/>
          </w:tcPr>
          <w:p w:rsidR="00081490" w:rsidRDefault="00081490" w:rsidP="00C04D33">
            <w:pPr>
              <w:tabs>
                <w:tab w:val="left" w:pos="971"/>
              </w:tabs>
            </w:pPr>
            <w:r>
              <w:t>Y</w:t>
            </w:r>
          </w:p>
        </w:tc>
      </w:tr>
      <w:tr w:rsidR="00081490" w:rsidTr="00081490">
        <w:tc>
          <w:tcPr>
            <w:tcW w:w="2755" w:type="dxa"/>
          </w:tcPr>
          <w:p w:rsidR="00081490" w:rsidRDefault="00081490" w:rsidP="00C04D33">
            <w:pPr>
              <w:tabs>
                <w:tab w:val="left" w:pos="971"/>
              </w:tabs>
            </w:pPr>
            <w:r>
              <w:lastRenderedPageBreak/>
              <w:t>All play areas free from obstruction</w:t>
            </w:r>
          </w:p>
        </w:tc>
        <w:tc>
          <w:tcPr>
            <w:tcW w:w="2290" w:type="dxa"/>
          </w:tcPr>
          <w:p w:rsidR="00081490" w:rsidRDefault="00081490" w:rsidP="00C04D33">
            <w:pPr>
              <w:tabs>
                <w:tab w:val="left" w:pos="971"/>
              </w:tabs>
            </w:pPr>
            <w:r>
              <w:t>Children</w:t>
            </w:r>
          </w:p>
        </w:tc>
        <w:tc>
          <w:tcPr>
            <w:tcW w:w="2630" w:type="dxa"/>
          </w:tcPr>
          <w:p w:rsidR="00081490" w:rsidRDefault="00081490" w:rsidP="00C04D33">
            <w:pPr>
              <w:tabs>
                <w:tab w:val="left" w:pos="971"/>
              </w:tabs>
            </w:pPr>
            <w:r>
              <w:t>Anything that is blocking the playground will be moved or a lesson will not be carried out.</w:t>
            </w:r>
          </w:p>
        </w:tc>
        <w:tc>
          <w:tcPr>
            <w:tcW w:w="2235" w:type="dxa"/>
          </w:tcPr>
          <w:p w:rsidR="00081490" w:rsidRDefault="00081490" w:rsidP="00C04D33">
            <w:pPr>
              <w:tabs>
                <w:tab w:val="left" w:pos="971"/>
              </w:tabs>
            </w:pPr>
            <w:r>
              <w:t>Low/Medium</w:t>
            </w:r>
          </w:p>
        </w:tc>
        <w:tc>
          <w:tcPr>
            <w:tcW w:w="2653" w:type="dxa"/>
          </w:tcPr>
          <w:p w:rsidR="00081490" w:rsidRDefault="00081490" w:rsidP="00C04D33">
            <w:pPr>
              <w:tabs>
                <w:tab w:val="left" w:pos="971"/>
              </w:tabs>
            </w:pPr>
          </w:p>
        </w:tc>
        <w:tc>
          <w:tcPr>
            <w:tcW w:w="2224" w:type="dxa"/>
          </w:tcPr>
          <w:p w:rsidR="00081490" w:rsidRDefault="00081490" w:rsidP="00C04D33">
            <w:pPr>
              <w:tabs>
                <w:tab w:val="left" w:pos="971"/>
              </w:tabs>
            </w:pPr>
            <w:r>
              <w:t>Y</w:t>
            </w:r>
          </w:p>
        </w:tc>
      </w:tr>
      <w:tr w:rsidR="00081490" w:rsidTr="00081490">
        <w:tc>
          <w:tcPr>
            <w:tcW w:w="2755" w:type="dxa"/>
          </w:tcPr>
          <w:p w:rsidR="00081490" w:rsidRDefault="00081490" w:rsidP="00C04D33">
            <w:pPr>
              <w:tabs>
                <w:tab w:val="left" w:pos="971"/>
              </w:tabs>
            </w:pPr>
            <w:r>
              <w:t>Building work in school</w:t>
            </w:r>
          </w:p>
        </w:tc>
        <w:tc>
          <w:tcPr>
            <w:tcW w:w="2290" w:type="dxa"/>
          </w:tcPr>
          <w:p w:rsidR="00081490" w:rsidRDefault="00081490" w:rsidP="00C04D33">
            <w:pPr>
              <w:tabs>
                <w:tab w:val="left" w:pos="971"/>
              </w:tabs>
            </w:pPr>
            <w:r>
              <w:t>Children and Coaches</w:t>
            </w:r>
          </w:p>
        </w:tc>
        <w:tc>
          <w:tcPr>
            <w:tcW w:w="2630" w:type="dxa"/>
          </w:tcPr>
          <w:p w:rsidR="00081490" w:rsidRDefault="00081490" w:rsidP="00C04D33">
            <w:pPr>
              <w:tabs>
                <w:tab w:val="left" w:pos="971"/>
              </w:tabs>
            </w:pPr>
            <w:r>
              <w:t xml:space="preserve">Coach must scan playground to see if there are any building equipment left around. It is </w:t>
            </w:r>
            <w:r w:rsidR="00DB2799">
              <w:t xml:space="preserve">the </w:t>
            </w:r>
            <w:r>
              <w:t>coach’s responsibility to make the right people aware of this and have it either removed or children’s lesson to be moved somewhere else.</w:t>
            </w:r>
          </w:p>
        </w:tc>
        <w:tc>
          <w:tcPr>
            <w:tcW w:w="2235" w:type="dxa"/>
          </w:tcPr>
          <w:p w:rsidR="00081490" w:rsidRDefault="00081490" w:rsidP="00C04D33">
            <w:pPr>
              <w:tabs>
                <w:tab w:val="left" w:pos="971"/>
              </w:tabs>
            </w:pPr>
            <w:r>
              <w:t>Medium/High</w:t>
            </w:r>
          </w:p>
        </w:tc>
        <w:tc>
          <w:tcPr>
            <w:tcW w:w="2653" w:type="dxa"/>
          </w:tcPr>
          <w:p w:rsidR="00081490" w:rsidRDefault="00081490" w:rsidP="00C04D33">
            <w:pPr>
              <w:tabs>
                <w:tab w:val="left" w:pos="971"/>
              </w:tabs>
            </w:pPr>
          </w:p>
        </w:tc>
        <w:tc>
          <w:tcPr>
            <w:tcW w:w="2224" w:type="dxa"/>
          </w:tcPr>
          <w:p w:rsidR="00081490" w:rsidRDefault="00081490" w:rsidP="00C04D33">
            <w:pPr>
              <w:tabs>
                <w:tab w:val="left" w:pos="971"/>
              </w:tabs>
            </w:pPr>
            <w:r>
              <w:t>Y</w:t>
            </w:r>
          </w:p>
        </w:tc>
      </w:tr>
      <w:tr w:rsidR="00081490" w:rsidTr="00081490">
        <w:tc>
          <w:tcPr>
            <w:tcW w:w="2755" w:type="dxa"/>
          </w:tcPr>
          <w:p w:rsidR="00081490" w:rsidRDefault="00081490" w:rsidP="00C04D33">
            <w:pPr>
              <w:tabs>
                <w:tab w:val="left" w:pos="971"/>
              </w:tabs>
            </w:pPr>
            <w:r>
              <w:t xml:space="preserve">Dust </w:t>
            </w:r>
          </w:p>
        </w:tc>
        <w:tc>
          <w:tcPr>
            <w:tcW w:w="2290" w:type="dxa"/>
          </w:tcPr>
          <w:p w:rsidR="00081490" w:rsidRDefault="00081490" w:rsidP="00C04D33">
            <w:pPr>
              <w:tabs>
                <w:tab w:val="left" w:pos="971"/>
              </w:tabs>
            </w:pPr>
            <w:r>
              <w:t>Children and Coaches</w:t>
            </w:r>
          </w:p>
        </w:tc>
        <w:tc>
          <w:tcPr>
            <w:tcW w:w="2630" w:type="dxa"/>
          </w:tcPr>
          <w:p w:rsidR="00081490" w:rsidRDefault="00081490" w:rsidP="00C04D33">
            <w:pPr>
              <w:tabs>
                <w:tab w:val="left" w:pos="971"/>
              </w:tabs>
            </w:pPr>
            <w:r>
              <w:t>When building w</w:t>
            </w:r>
            <w:r w:rsidR="00DB2799">
              <w:t>ork is happening around school d</w:t>
            </w:r>
            <w:r>
              <w:t>ust can be blown over playground. Coaches must be aware of this when this is happening and must keep children away from any building work happening.</w:t>
            </w:r>
          </w:p>
        </w:tc>
        <w:tc>
          <w:tcPr>
            <w:tcW w:w="2235" w:type="dxa"/>
          </w:tcPr>
          <w:p w:rsidR="00081490" w:rsidRDefault="00081490" w:rsidP="00C04D33">
            <w:pPr>
              <w:tabs>
                <w:tab w:val="left" w:pos="971"/>
              </w:tabs>
            </w:pPr>
            <w:r>
              <w:t>Low</w:t>
            </w:r>
          </w:p>
        </w:tc>
        <w:tc>
          <w:tcPr>
            <w:tcW w:w="2653" w:type="dxa"/>
          </w:tcPr>
          <w:p w:rsidR="00081490" w:rsidRDefault="00081490" w:rsidP="00C04D33">
            <w:pPr>
              <w:tabs>
                <w:tab w:val="left" w:pos="971"/>
              </w:tabs>
            </w:pPr>
          </w:p>
        </w:tc>
        <w:tc>
          <w:tcPr>
            <w:tcW w:w="2224" w:type="dxa"/>
          </w:tcPr>
          <w:p w:rsidR="00081490" w:rsidRDefault="00081490" w:rsidP="00C04D33">
            <w:pPr>
              <w:tabs>
                <w:tab w:val="left" w:pos="971"/>
              </w:tabs>
            </w:pPr>
            <w:r>
              <w:t>Y</w:t>
            </w:r>
          </w:p>
        </w:tc>
      </w:tr>
      <w:tr w:rsidR="00081490" w:rsidTr="00081490">
        <w:tc>
          <w:tcPr>
            <w:tcW w:w="2755" w:type="dxa"/>
          </w:tcPr>
          <w:p w:rsidR="00081490" w:rsidRDefault="00081490" w:rsidP="00C04D33">
            <w:pPr>
              <w:tabs>
                <w:tab w:val="left" w:pos="971"/>
              </w:tabs>
            </w:pPr>
            <w:r>
              <w:t>Footballs- Heading</w:t>
            </w:r>
          </w:p>
        </w:tc>
        <w:tc>
          <w:tcPr>
            <w:tcW w:w="2290" w:type="dxa"/>
          </w:tcPr>
          <w:p w:rsidR="00081490" w:rsidRDefault="00081490" w:rsidP="00C04D33">
            <w:pPr>
              <w:tabs>
                <w:tab w:val="left" w:pos="971"/>
              </w:tabs>
            </w:pPr>
            <w:r>
              <w:t>Children</w:t>
            </w:r>
          </w:p>
        </w:tc>
        <w:tc>
          <w:tcPr>
            <w:tcW w:w="2630" w:type="dxa"/>
          </w:tcPr>
          <w:p w:rsidR="00081490" w:rsidRDefault="00081490" w:rsidP="00C04D33">
            <w:pPr>
              <w:tabs>
                <w:tab w:val="left" w:pos="971"/>
              </w:tabs>
            </w:pPr>
            <w:r>
              <w:t xml:space="preserve">Children from 12 and below are not to be taught or </w:t>
            </w:r>
            <w:r w:rsidR="00CF13DE">
              <w:t xml:space="preserve">be </w:t>
            </w:r>
            <w:r>
              <w:t>allow</w:t>
            </w:r>
            <w:r w:rsidR="00CF13DE">
              <w:t>ed to</w:t>
            </w:r>
            <w:r>
              <w:t xml:space="preserve"> </w:t>
            </w:r>
            <w:r w:rsidR="00CF13DE">
              <w:t xml:space="preserve">header </w:t>
            </w:r>
            <w:r>
              <w:t>a football in lessons</w:t>
            </w:r>
          </w:p>
        </w:tc>
        <w:tc>
          <w:tcPr>
            <w:tcW w:w="2235" w:type="dxa"/>
          </w:tcPr>
          <w:p w:rsidR="00081490" w:rsidRDefault="00CF13DE" w:rsidP="00C04D33">
            <w:pPr>
              <w:tabs>
                <w:tab w:val="left" w:pos="971"/>
              </w:tabs>
            </w:pPr>
            <w:r>
              <w:t>Low/Medium</w:t>
            </w:r>
          </w:p>
        </w:tc>
        <w:tc>
          <w:tcPr>
            <w:tcW w:w="2653" w:type="dxa"/>
          </w:tcPr>
          <w:p w:rsidR="00081490" w:rsidRDefault="00081490" w:rsidP="00C04D33">
            <w:pPr>
              <w:tabs>
                <w:tab w:val="left" w:pos="971"/>
              </w:tabs>
            </w:pPr>
            <w:r>
              <w:t>Coaches to plan lessons</w:t>
            </w:r>
            <w:r w:rsidR="00CF13DE">
              <w:t xml:space="preserve"> around this and </w:t>
            </w:r>
            <w:r>
              <w:t xml:space="preserve">to encourage </w:t>
            </w:r>
            <w:r w:rsidR="00CF13DE">
              <w:t xml:space="preserve">the children </w:t>
            </w:r>
            <w:r>
              <w:t>to keep the ball below chest height</w:t>
            </w:r>
            <w:r w:rsidR="00CF13DE">
              <w:t>.</w:t>
            </w:r>
          </w:p>
          <w:p w:rsidR="00CF13DE" w:rsidRDefault="00CF13DE" w:rsidP="00C04D33">
            <w:pPr>
              <w:tabs>
                <w:tab w:val="left" w:pos="971"/>
              </w:tabs>
            </w:pPr>
          </w:p>
          <w:p w:rsidR="00CF13DE" w:rsidRDefault="00CF13DE" w:rsidP="00C04D33">
            <w:pPr>
              <w:tabs>
                <w:tab w:val="left" w:pos="971"/>
              </w:tabs>
            </w:pPr>
            <w:r>
              <w:t>Reinforce safety measures</w:t>
            </w:r>
          </w:p>
        </w:tc>
        <w:tc>
          <w:tcPr>
            <w:tcW w:w="2224" w:type="dxa"/>
          </w:tcPr>
          <w:p w:rsidR="00081490" w:rsidRDefault="00081490" w:rsidP="00C04D33">
            <w:pPr>
              <w:tabs>
                <w:tab w:val="left" w:pos="971"/>
              </w:tabs>
            </w:pPr>
            <w:r>
              <w:t>Y</w:t>
            </w:r>
          </w:p>
        </w:tc>
      </w:tr>
      <w:tr w:rsidR="00081490" w:rsidTr="00081490">
        <w:tc>
          <w:tcPr>
            <w:tcW w:w="2755" w:type="dxa"/>
          </w:tcPr>
          <w:p w:rsidR="00081490" w:rsidRDefault="00081490" w:rsidP="00C04D33">
            <w:pPr>
              <w:tabs>
                <w:tab w:val="left" w:pos="971"/>
              </w:tabs>
            </w:pPr>
            <w:r>
              <w:t xml:space="preserve">Hockey Sticks- Accidental hitting </w:t>
            </w:r>
          </w:p>
        </w:tc>
        <w:tc>
          <w:tcPr>
            <w:tcW w:w="2290" w:type="dxa"/>
          </w:tcPr>
          <w:p w:rsidR="00081490" w:rsidRDefault="00081490" w:rsidP="00C04D33">
            <w:pPr>
              <w:tabs>
                <w:tab w:val="left" w:pos="971"/>
              </w:tabs>
            </w:pPr>
            <w:r>
              <w:t>Children</w:t>
            </w:r>
          </w:p>
        </w:tc>
        <w:tc>
          <w:tcPr>
            <w:tcW w:w="2630" w:type="dxa"/>
          </w:tcPr>
          <w:p w:rsidR="00081490" w:rsidRDefault="00081490" w:rsidP="00C04D33">
            <w:pPr>
              <w:tabs>
                <w:tab w:val="left" w:pos="971"/>
              </w:tabs>
            </w:pPr>
            <w:r>
              <w:t xml:space="preserve">Children are encouraged by coaches to not </w:t>
            </w:r>
            <w:r w:rsidR="00CF13DE">
              <w:t xml:space="preserve">raise </w:t>
            </w:r>
            <w:r>
              <w:t xml:space="preserve">the Hockey </w:t>
            </w:r>
            <w:r>
              <w:lastRenderedPageBreak/>
              <w:t>stick no higher than waist height</w:t>
            </w:r>
          </w:p>
        </w:tc>
        <w:tc>
          <w:tcPr>
            <w:tcW w:w="2235" w:type="dxa"/>
          </w:tcPr>
          <w:p w:rsidR="00081490" w:rsidRDefault="00081490" w:rsidP="00C04D33">
            <w:pPr>
              <w:tabs>
                <w:tab w:val="left" w:pos="971"/>
              </w:tabs>
            </w:pPr>
            <w:r>
              <w:lastRenderedPageBreak/>
              <w:t>Medium</w:t>
            </w:r>
          </w:p>
        </w:tc>
        <w:tc>
          <w:tcPr>
            <w:tcW w:w="2653" w:type="dxa"/>
          </w:tcPr>
          <w:p w:rsidR="00081490" w:rsidRDefault="00081490" w:rsidP="00C04D33">
            <w:pPr>
              <w:tabs>
                <w:tab w:val="left" w:pos="971"/>
              </w:tabs>
            </w:pPr>
            <w:r>
              <w:t>Small amount of players on teams</w:t>
            </w:r>
          </w:p>
          <w:p w:rsidR="00081490" w:rsidRDefault="00081490" w:rsidP="00C04D33">
            <w:pPr>
              <w:tabs>
                <w:tab w:val="left" w:pos="971"/>
              </w:tabs>
            </w:pPr>
          </w:p>
          <w:p w:rsidR="00081490" w:rsidRDefault="00081490" w:rsidP="00C04D33">
            <w:pPr>
              <w:tabs>
                <w:tab w:val="left" w:pos="971"/>
              </w:tabs>
            </w:pPr>
            <w:r>
              <w:lastRenderedPageBreak/>
              <w:t xml:space="preserve">Safety discussion before </w:t>
            </w:r>
          </w:p>
          <w:p w:rsidR="00081490" w:rsidRDefault="00081490" w:rsidP="00C04D33">
            <w:pPr>
              <w:tabs>
                <w:tab w:val="left" w:pos="971"/>
              </w:tabs>
            </w:pPr>
          </w:p>
          <w:p w:rsidR="00081490" w:rsidRDefault="00081490" w:rsidP="00C04D33">
            <w:pPr>
              <w:tabs>
                <w:tab w:val="left" w:pos="971"/>
              </w:tabs>
            </w:pPr>
            <w:r>
              <w:t>Soft balls</w:t>
            </w:r>
          </w:p>
        </w:tc>
        <w:tc>
          <w:tcPr>
            <w:tcW w:w="2224" w:type="dxa"/>
          </w:tcPr>
          <w:p w:rsidR="00081490" w:rsidRDefault="00081490" w:rsidP="00C04D33">
            <w:pPr>
              <w:tabs>
                <w:tab w:val="left" w:pos="971"/>
              </w:tabs>
            </w:pPr>
            <w:r>
              <w:lastRenderedPageBreak/>
              <w:t>Y</w:t>
            </w:r>
          </w:p>
        </w:tc>
      </w:tr>
      <w:tr w:rsidR="00081490" w:rsidTr="00081490">
        <w:tc>
          <w:tcPr>
            <w:tcW w:w="2755" w:type="dxa"/>
          </w:tcPr>
          <w:p w:rsidR="00081490" w:rsidRDefault="00081490" w:rsidP="00C04D33">
            <w:pPr>
              <w:tabs>
                <w:tab w:val="left" w:pos="971"/>
              </w:tabs>
            </w:pPr>
            <w:r>
              <w:t>Tennis Rackets</w:t>
            </w:r>
            <w:r w:rsidR="00527DCC">
              <w:t>- Accidental hitting</w:t>
            </w:r>
          </w:p>
        </w:tc>
        <w:tc>
          <w:tcPr>
            <w:tcW w:w="2290" w:type="dxa"/>
          </w:tcPr>
          <w:p w:rsidR="00081490" w:rsidRDefault="00081490" w:rsidP="00C04D33">
            <w:pPr>
              <w:tabs>
                <w:tab w:val="left" w:pos="971"/>
              </w:tabs>
            </w:pPr>
            <w:r>
              <w:t>Children</w:t>
            </w:r>
          </w:p>
        </w:tc>
        <w:tc>
          <w:tcPr>
            <w:tcW w:w="2630" w:type="dxa"/>
          </w:tcPr>
          <w:p w:rsidR="00081490" w:rsidRDefault="00081490" w:rsidP="00C04D33">
            <w:pPr>
              <w:tabs>
                <w:tab w:val="left" w:pos="971"/>
              </w:tabs>
            </w:pPr>
            <w:r>
              <w:t>Children to be given enough room away from other children to be able to hit a tennis ball without hitting other people</w:t>
            </w:r>
          </w:p>
        </w:tc>
        <w:tc>
          <w:tcPr>
            <w:tcW w:w="2235" w:type="dxa"/>
          </w:tcPr>
          <w:p w:rsidR="00081490" w:rsidRDefault="00081490" w:rsidP="00C04D33">
            <w:pPr>
              <w:tabs>
                <w:tab w:val="left" w:pos="971"/>
              </w:tabs>
            </w:pPr>
            <w:r>
              <w:t>Low/Medium</w:t>
            </w:r>
          </w:p>
        </w:tc>
        <w:tc>
          <w:tcPr>
            <w:tcW w:w="2653" w:type="dxa"/>
          </w:tcPr>
          <w:p w:rsidR="00081490" w:rsidRDefault="00081490" w:rsidP="00C04D33">
            <w:pPr>
              <w:tabs>
                <w:tab w:val="left" w:pos="971"/>
              </w:tabs>
            </w:pPr>
            <w:r>
              <w:t>Coaches to plan lessons with a big enough area</w:t>
            </w:r>
          </w:p>
        </w:tc>
        <w:tc>
          <w:tcPr>
            <w:tcW w:w="2224" w:type="dxa"/>
          </w:tcPr>
          <w:p w:rsidR="00081490" w:rsidRDefault="00081490" w:rsidP="00C04D33">
            <w:pPr>
              <w:tabs>
                <w:tab w:val="left" w:pos="971"/>
              </w:tabs>
            </w:pPr>
            <w:r>
              <w:t>Y</w:t>
            </w:r>
          </w:p>
        </w:tc>
      </w:tr>
      <w:tr w:rsidR="00081490" w:rsidTr="00081490">
        <w:tc>
          <w:tcPr>
            <w:tcW w:w="2755" w:type="dxa"/>
          </w:tcPr>
          <w:p w:rsidR="00081490" w:rsidRDefault="00081490" w:rsidP="00C04D33">
            <w:pPr>
              <w:tabs>
                <w:tab w:val="left" w:pos="971"/>
              </w:tabs>
            </w:pPr>
            <w:r>
              <w:t>Cricket Bats</w:t>
            </w:r>
          </w:p>
        </w:tc>
        <w:tc>
          <w:tcPr>
            <w:tcW w:w="2290" w:type="dxa"/>
          </w:tcPr>
          <w:p w:rsidR="00081490" w:rsidRDefault="00081490" w:rsidP="00C04D33">
            <w:pPr>
              <w:tabs>
                <w:tab w:val="left" w:pos="971"/>
              </w:tabs>
            </w:pPr>
            <w:r>
              <w:t xml:space="preserve">Children </w:t>
            </w:r>
          </w:p>
        </w:tc>
        <w:tc>
          <w:tcPr>
            <w:tcW w:w="2630" w:type="dxa"/>
          </w:tcPr>
          <w:p w:rsidR="00081490" w:rsidRDefault="00081490" w:rsidP="00C04D33">
            <w:pPr>
              <w:tabs>
                <w:tab w:val="left" w:pos="971"/>
              </w:tabs>
            </w:pPr>
            <w:r>
              <w:t>Children to be given enough room away from other children to be able to hit a tennis ball without hitting other people</w:t>
            </w:r>
          </w:p>
        </w:tc>
        <w:tc>
          <w:tcPr>
            <w:tcW w:w="2235" w:type="dxa"/>
          </w:tcPr>
          <w:p w:rsidR="00081490" w:rsidRDefault="00081490" w:rsidP="00C04D33">
            <w:pPr>
              <w:tabs>
                <w:tab w:val="left" w:pos="971"/>
              </w:tabs>
            </w:pPr>
            <w:r>
              <w:t>Low/Medium</w:t>
            </w:r>
          </w:p>
        </w:tc>
        <w:tc>
          <w:tcPr>
            <w:tcW w:w="2653" w:type="dxa"/>
          </w:tcPr>
          <w:p w:rsidR="00081490" w:rsidRDefault="00081490" w:rsidP="00C04D33">
            <w:pPr>
              <w:tabs>
                <w:tab w:val="left" w:pos="971"/>
              </w:tabs>
            </w:pPr>
            <w:r>
              <w:t>Coaches to plan lessons with a big enough area</w:t>
            </w:r>
          </w:p>
        </w:tc>
        <w:tc>
          <w:tcPr>
            <w:tcW w:w="2224" w:type="dxa"/>
          </w:tcPr>
          <w:p w:rsidR="00081490" w:rsidRDefault="00081490" w:rsidP="00C04D33">
            <w:pPr>
              <w:tabs>
                <w:tab w:val="left" w:pos="971"/>
              </w:tabs>
            </w:pPr>
            <w:r>
              <w:t>Y</w:t>
            </w:r>
          </w:p>
        </w:tc>
      </w:tr>
      <w:tr w:rsidR="004E7407" w:rsidTr="00081490">
        <w:tc>
          <w:tcPr>
            <w:tcW w:w="2755" w:type="dxa"/>
          </w:tcPr>
          <w:p w:rsidR="004E7407" w:rsidRDefault="004E7407" w:rsidP="00C04D33">
            <w:pPr>
              <w:tabs>
                <w:tab w:val="left" w:pos="971"/>
              </w:tabs>
            </w:pPr>
            <w:r>
              <w:t>Dodgeballs</w:t>
            </w:r>
          </w:p>
        </w:tc>
        <w:tc>
          <w:tcPr>
            <w:tcW w:w="2290" w:type="dxa"/>
          </w:tcPr>
          <w:p w:rsidR="004E7407" w:rsidRDefault="004E7407" w:rsidP="00C04D33">
            <w:pPr>
              <w:tabs>
                <w:tab w:val="left" w:pos="971"/>
              </w:tabs>
            </w:pPr>
            <w:r>
              <w:t>Children</w:t>
            </w:r>
          </w:p>
        </w:tc>
        <w:tc>
          <w:tcPr>
            <w:tcW w:w="2630" w:type="dxa"/>
          </w:tcPr>
          <w:p w:rsidR="004E7407" w:rsidRDefault="004E7407" w:rsidP="00C04D33">
            <w:pPr>
              <w:tabs>
                <w:tab w:val="left" w:pos="971"/>
              </w:tabs>
            </w:pPr>
            <w:r>
              <w:t>Dodgeball is to be played from shoulders and below. No headshots allowed</w:t>
            </w:r>
          </w:p>
        </w:tc>
        <w:tc>
          <w:tcPr>
            <w:tcW w:w="2235" w:type="dxa"/>
          </w:tcPr>
          <w:p w:rsidR="004E7407" w:rsidRDefault="004E7407" w:rsidP="00C04D33">
            <w:pPr>
              <w:tabs>
                <w:tab w:val="left" w:pos="971"/>
              </w:tabs>
            </w:pPr>
            <w:r>
              <w:t>Low/Medium</w:t>
            </w:r>
          </w:p>
        </w:tc>
        <w:tc>
          <w:tcPr>
            <w:tcW w:w="2653" w:type="dxa"/>
          </w:tcPr>
          <w:p w:rsidR="004E7407" w:rsidRDefault="004E7407" w:rsidP="00C04D33">
            <w:pPr>
              <w:tabs>
                <w:tab w:val="left" w:pos="971"/>
              </w:tabs>
            </w:pPr>
            <w:r>
              <w:t>Soft balls used</w:t>
            </w:r>
          </w:p>
        </w:tc>
        <w:tc>
          <w:tcPr>
            <w:tcW w:w="2224" w:type="dxa"/>
          </w:tcPr>
          <w:p w:rsidR="004E7407" w:rsidRDefault="004E7407" w:rsidP="00C04D33">
            <w:pPr>
              <w:tabs>
                <w:tab w:val="left" w:pos="971"/>
              </w:tabs>
            </w:pPr>
            <w:r>
              <w:t>Y</w:t>
            </w:r>
          </w:p>
        </w:tc>
      </w:tr>
      <w:tr w:rsidR="00EF5F86" w:rsidTr="00EF5F86">
        <w:tc>
          <w:tcPr>
            <w:tcW w:w="2755" w:type="dxa"/>
          </w:tcPr>
          <w:p w:rsidR="00EF5F86" w:rsidRDefault="00EF5F86" w:rsidP="00EF0832">
            <w:pPr>
              <w:tabs>
                <w:tab w:val="left" w:pos="971"/>
              </w:tabs>
            </w:pPr>
            <w:r>
              <w:t>All medicines, cleaning materials, bleach, sharp instrumentals etc locked away from children</w:t>
            </w:r>
          </w:p>
        </w:tc>
        <w:tc>
          <w:tcPr>
            <w:tcW w:w="2290" w:type="dxa"/>
          </w:tcPr>
          <w:p w:rsidR="00EF5F86" w:rsidRDefault="00EF5F86" w:rsidP="00EF0832">
            <w:pPr>
              <w:tabs>
                <w:tab w:val="left" w:pos="971"/>
              </w:tabs>
            </w:pPr>
            <w:r>
              <w:t>Children</w:t>
            </w:r>
          </w:p>
        </w:tc>
        <w:tc>
          <w:tcPr>
            <w:tcW w:w="2630" w:type="dxa"/>
          </w:tcPr>
          <w:p w:rsidR="00EF5F86" w:rsidRDefault="00EF5F86" w:rsidP="00EF0832">
            <w:pPr>
              <w:tabs>
                <w:tab w:val="left" w:pos="971"/>
              </w:tabs>
            </w:pPr>
            <w:r>
              <w:t>Any medicines, cleaning materials, bleach or sharp instrumentals will be removed from the hall before the lesson. Coaches are entitled to remove these objects and will do regular checks to make sure they are not in and around lessons.</w:t>
            </w:r>
          </w:p>
        </w:tc>
        <w:tc>
          <w:tcPr>
            <w:tcW w:w="2235" w:type="dxa"/>
          </w:tcPr>
          <w:p w:rsidR="00EF5F86" w:rsidRDefault="00EF5F86" w:rsidP="00EF0832">
            <w:pPr>
              <w:tabs>
                <w:tab w:val="left" w:pos="971"/>
              </w:tabs>
            </w:pPr>
            <w:r>
              <w:t>Medium</w:t>
            </w:r>
          </w:p>
        </w:tc>
        <w:tc>
          <w:tcPr>
            <w:tcW w:w="2653" w:type="dxa"/>
          </w:tcPr>
          <w:p w:rsidR="00EF5F86" w:rsidRDefault="00EF5F86" w:rsidP="00EF0832">
            <w:pPr>
              <w:tabs>
                <w:tab w:val="left" w:pos="971"/>
              </w:tabs>
            </w:pPr>
            <w:r>
              <w:t>A key is available for the PE Cupboard to lock them away from children</w:t>
            </w:r>
          </w:p>
        </w:tc>
        <w:tc>
          <w:tcPr>
            <w:tcW w:w="2224" w:type="dxa"/>
          </w:tcPr>
          <w:p w:rsidR="00EF5F86" w:rsidRDefault="00EF5F86" w:rsidP="00EF0832">
            <w:pPr>
              <w:tabs>
                <w:tab w:val="left" w:pos="971"/>
              </w:tabs>
            </w:pPr>
            <w:r>
              <w:t>Y</w:t>
            </w:r>
          </w:p>
        </w:tc>
      </w:tr>
      <w:tr w:rsidR="00D316E2" w:rsidTr="00EF5F86">
        <w:tc>
          <w:tcPr>
            <w:tcW w:w="2755" w:type="dxa"/>
          </w:tcPr>
          <w:p w:rsidR="00D316E2" w:rsidRDefault="00D316E2" w:rsidP="00EF0832">
            <w:pPr>
              <w:tabs>
                <w:tab w:val="left" w:pos="971"/>
              </w:tabs>
            </w:pPr>
            <w:r>
              <w:t>Tripping and Falling</w:t>
            </w:r>
          </w:p>
        </w:tc>
        <w:tc>
          <w:tcPr>
            <w:tcW w:w="2290" w:type="dxa"/>
          </w:tcPr>
          <w:p w:rsidR="00D316E2" w:rsidRDefault="00D316E2" w:rsidP="00EF0832">
            <w:pPr>
              <w:tabs>
                <w:tab w:val="left" w:pos="971"/>
              </w:tabs>
            </w:pPr>
            <w:r>
              <w:t>Children</w:t>
            </w:r>
          </w:p>
        </w:tc>
        <w:tc>
          <w:tcPr>
            <w:tcW w:w="2630" w:type="dxa"/>
          </w:tcPr>
          <w:p w:rsidR="00D316E2" w:rsidRDefault="00D316E2" w:rsidP="00EF0832">
            <w:pPr>
              <w:tabs>
                <w:tab w:val="left" w:pos="971"/>
              </w:tabs>
            </w:pPr>
            <w:r>
              <w:t>Make children aware of dangers – slipping, tripping.</w:t>
            </w:r>
          </w:p>
        </w:tc>
        <w:tc>
          <w:tcPr>
            <w:tcW w:w="2235" w:type="dxa"/>
          </w:tcPr>
          <w:p w:rsidR="00D316E2" w:rsidRDefault="00D316E2" w:rsidP="00EF0832">
            <w:pPr>
              <w:tabs>
                <w:tab w:val="left" w:pos="971"/>
              </w:tabs>
            </w:pPr>
            <w:r>
              <w:t>Low</w:t>
            </w:r>
          </w:p>
        </w:tc>
        <w:tc>
          <w:tcPr>
            <w:tcW w:w="2653" w:type="dxa"/>
          </w:tcPr>
          <w:p w:rsidR="00D316E2" w:rsidRDefault="00D316E2" w:rsidP="00EF0832">
            <w:pPr>
              <w:tabs>
                <w:tab w:val="left" w:pos="971"/>
              </w:tabs>
            </w:pPr>
          </w:p>
        </w:tc>
        <w:tc>
          <w:tcPr>
            <w:tcW w:w="2224" w:type="dxa"/>
          </w:tcPr>
          <w:p w:rsidR="00D316E2" w:rsidRDefault="00D316E2" w:rsidP="00EF0832">
            <w:pPr>
              <w:tabs>
                <w:tab w:val="left" w:pos="971"/>
              </w:tabs>
            </w:pPr>
            <w:r>
              <w:t>Y</w:t>
            </w:r>
          </w:p>
        </w:tc>
      </w:tr>
      <w:tr w:rsidR="007F042B" w:rsidTr="00EF5F86">
        <w:tc>
          <w:tcPr>
            <w:tcW w:w="2755" w:type="dxa"/>
          </w:tcPr>
          <w:p w:rsidR="007F042B" w:rsidRDefault="007F042B" w:rsidP="00EF0832">
            <w:pPr>
              <w:tabs>
                <w:tab w:val="left" w:pos="971"/>
              </w:tabs>
            </w:pPr>
            <w:r>
              <w:t>Collisions</w:t>
            </w:r>
          </w:p>
        </w:tc>
        <w:tc>
          <w:tcPr>
            <w:tcW w:w="2290" w:type="dxa"/>
          </w:tcPr>
          <w:p w:rsidR="007F042B" w:rsidRDefault="007F042B" w:rsidP="00EF0832">
            <w:pPr>
              <w:tabs>
                <w:tab w:val="left" w:pos="971"/>
              </w:tabs>
            </w:pPr>
            <w:r>
              <w:t>Children</w:t>
            </w:r>
          </w:p>
        </w:tc>
        <w:tc>
          <w:tcPr>
            <w:tcW w:w="2630" w:type="dxa"/>
          </w:tcPr>
          <w:p w:rsidR="007F042B" w:rsidRDefault="007F042B" w:rsidP="00EF0832">
            <w:pPr>
              <w:tabs>
                <w:tab w:val="left" w:pos="971"/>
              </w:tabs>
            </w:pPr>
            <w:r>
              <w:t>Designated safe area.</w:t>
            </w:r>
          </w:p>
          <w:p w:rsidR="007F042B" w:rsidRDefault="007F042B" w:rsidP="00EF0832">
            <w:pPr>
              <w:tabs>
                <w:tab w:val="left" w:pos="971"/>
              </w:tabs>
            </w:pPr>
            <w:r>
              <w:t xml:space="preserve">Draw attention to obstacles. Control pace </w:t>
            </w:r>
            <w:r>
              <w:lastRenderedPageBreak/>
              <w:t>and numbers of people in area</w:t>
            </w:r>
          </w:p>
        </w:tc>
        <w:tc>
          <w:tcPr>
            <w:tcW w:w="2235" w:type="dxa"/>
          </w:tcPr>
          <w:p w:rsidR="007F042B" w:rsidRDefault="007F042B" w:rsidP="00EF0832">
            <w:pPr>
              <w:tabs>
                <w:tab w:val="left" w:pos="971"/>
              </w:tabs>
            </w:pPr>
            <w:r>
              <w:lastRenderedPageBreak/>
              <w:t>Low</w:t>
            </w:r>
          </w:p>
        </w:tc>
        <w:tc>
          <w:tcPr>
            <w:tcW w:w="2653" w:type="dxa"/>
          </w:tcPr>
          <w:p w:rsidR="007F042B" w:rsidRDefault="007B5746" w:rsidP="00EF0832">
            <w:pPr>
              <w:tabs>
                <w:tab w:val="left" w:pos="971"/>
              </w:tabs>
            </w:pPr>
            <w:r>
              <w:t>Increase area size to include more space to move</w:t>
            </w:r>
          </w:p>
        </w:tc>
        <w:tc>
          <w:tcPr>
            <w:tcW w:w="2224" w:type="dxa"/>
          </w:tcPr>
          <w:p w:rsidR="007F042B" w:rsidRDefault="007F042B" w:rsidP="00EF0832">
            <w:pPr>
              <w:tabs>
                <w:tab w:val="left" w:pos="971"/>
              </w:tabs>
            </w:pPr>
            <w:r>
              <w:t>Y</w:t>
            </w:r>
          </w:p>
        </w:tc>
      </w:tr>
      <w:tr w:rsidR="007F042B" w:rsidTr="00EF5F86">
        <w:tc>
          <w:tcPr>
            <w:tcW w:w="2755" w:type="dxa"/>
          </w:tcPr>
          <w:p w:rsidR="007F042B" w:rsidRDefault="007F042B" w:rsidP="00EF0832">
            <w:pPr>
              <w:tabs>
                <w:tab w:val="left" w:pos="971"/>
              </w:tabs>
            </w:pPr>
            <w:r>
              <w:t>Misuse or lack of control of equipment leading to purposeful or accidental striking of other people</w:t>
            </w:r>
          </w:p>
        </w:tc>
        <w:tc>
          <w:tcPr>
            <w:tcW w:w="2290" w:type="dxa"/>
          </w:tcPr>
          <w:p w:rsidR="007F042B" w:rsidRDefault="007F042B" w:rsidP="00EF0832">
            <w:pPr>
              <w:tabs>
                <w:tab w:val="left" w:pos="971"/>
              </w:tabs>
            </w:pPr>
            <w:r>
              <w:t>Children</w:t>
            </w:r>
          </w:p>
        </w:tc>
        <w:tc>
          <w:tcPr>
            <w:tcW w:w="2630" w:type="dxa"/>
          </w:tcPr>
          <w:p w:rsidR="007F042B" w:rsidRDefault="007F042B" w:rsidP="00EF0832">
            <w:pPr>
              <w:tabs>
                <w:tab w:val="left" w:pos="971"/>
              </w:tabs>
            </w:pPr>
            <w:r>
              <w:t>Reinforce safety measures and game rules.</w:t>
            </w:r>
          </w:p>
          <w:p w:rsidR="007F042B" w:rsidRDefault="007F042B" w:rsidP="00EF0832">
            <w:pPr>
              <w:tabs>
                <w:tab w:val="left" w:pos="971"/>
              </w:tabs>
            </w:pPr>
            <w:r>
              <w:t>Work in controlled groups with specific individual tasks.</w:t>
            </w:r>
          </w:p>
          <w:p w:rsidR="007F042B" w:rsidRDefault="007F042B" w:rsidP="00EF0832">
            <w:pPr>
              <w:tabs>
                <w:tab w:val="left" w:pos="971"/>
              </w:tabs>
            </w:pPr>
            <w:r>
              <w:t>Establish safe spacing between each group.</w:t>
            </w:r>
          </w:p>
          <w:p w:rsidR="007F042B" w:rsidRDefault="007F042B" w:rsidP="00EF0832">
            <w:pPr>
              <w:tabs>
                <w:tab w:val="left" w:pos="971"/>
              </w:tabs>
            </w:pPr>
            <w:r>
              <w:t>Discipline and negative or potentially dangerous behaviour.</w:t>
            </w:r>
          </w:p>
          <w:p w:rsidR="007F042B" w:rsidRDefault="007F042B" w:rsidP="00EF0832">
            <w:pPr>
              <w:tabs>
                <w:tab w:val="left" w:pos="971"/>
              </w:tabs>
            </w:pPr>
          </w:p>
        </w:tc>
        <w:tc>
          <w:tcPr>
            <w:tcW w:w="2235" w:type="dxa"/>
          </w:tcPr>
          <w:p w:rsidR="007F042B" w:rsidRDefault="007F042B" w:rsidP="00EF0832">
            <w:pPr>
              <w:tabs>
                <w:tab w:val="left" w:pos="971"/>
              </w:tabs>
            </w:pPr>
            <w:r>
              <w:t>Low</w:t>
            </w:r>
          </w:p>
        </w:tc>
        <w:tc>
          <w:tcPr>
            <w:tcW w:w="2653" w:type="dxa"/>
          </w:tcPr>
          <w:p w:rsidR="007F042B" w:rsidRDefault="007F042B" w:rsidP="00EF0832">
            <w:pPr>
              <w:tabs>
                <w:tab w:val="left" w:pos="971"/>
              </w:tabs>
            </w:pPr>
            <w:r>
              <w:t>Use classroom management rules.</w:t>
            </w:r>
          </w:p>
        </w:tc>
        <w:tc>
          <w:tcPr>
            <w:tcW w:w="2224" w:type="dxa"/>
          </w:tcPr>
          <w:p w:rsidR="007F042B" w:rsidRDefault="007F042B" w:rsidP="00EF0832">
            <w:pPr>
              <w:tabs>
                <w:tab w:val="left" w:pos="971"/>
              </w:tabs>
            </w:pPr>
            <w:r>
              <w:t>Y</w:t>
            </w:r>
          </w:p>
        </w:tc>
      </w:tr>
      <w:tr w:rsidR="007F042B" w:rsidTr="00EF5F86">
        <w:tc>
          <w:tcPr>
            <w:tcW w:w="2755" w:type="dxa"/>
          </w:tcPr>
          <w:p w:rsidR="007F042B" w:rsidRDefault="007F042B" w:rsidP="00EF0832">
            <w:pPr>
              <w:tabs>
                <w:tab w:val="left" w:pos="971"/>
              </w:tabs>
            </w:pPr>
            <w:r>
              <w:t>Muscular injuries excessive stress/strain. Injury through incorrect execution of activity.</w:t>
            </w:r>
          </w:p>
        </w:tc>
        <w:tc>
          <w:tcPr>
            <w:tcW w:w="2290" w:type="dxa"/>
          </w:tcPr>
          <w:p w:rsidR="007F042B" w:rsidRDefault="007F042B" w:rsidP="00EF0832">
            <w:pPr>
              <w:tabs>
                <w:tab w:val="left" w:pos="971"/>
              </w:tabs>
            </w:pPr>
            <w:r>
              <w:t>Children</w:t>
            </w:r>
          </w:p>
        </w:tc>
        <w:tc>
          <w:tcPr>
            <w:tcW w:w="2630" w:type="dxa"/>
          </w:tcPr>
          <w:p w:rsidR="007F042B" w:rsidRDefault="007F042B" w:rsidP="00EF0832">
            <w:pPr>
              <w:tabs>
                <w:tab w:val="left" w:pos="971"/>
              </w:tabs>
            </w:pPr>
            <w:r>
              <w:t>Follow aerobic and stretching warm up exercises.</w:t>
            </w:r>
          </w:p>
          <w:p w:rsidR="007F042B" w:rsidRDefault="007F042B" w:rsidP="00EF0832">
            <w:pPr>
              <w:tabs>
                <w:tab w:val="left" w:pos="971"/>
              </w:tabs>
            </w:pPr>
            <w:r>
              <w:t>Use appropriate size/weight equipment.</w:t>
            </w:r>
          </w:p>
          <w:p w:rsidR="007F042B" w:rsidRDefault="007F042B" w:rsidP="00EF0832">
            <w:pPr>
              <w:tabs>
                <w:tab w:val="left" w:pos="971"/>
              </w:tabs>
            </w:pPr>
            <w:r>
              <w:t xml:space="preserve">Follow PE Curriculum guidelines and adhere to safe practice. </w:t>
            </w:r>
          </w:p>
          <w:p w:rsidR="007F042B" w:rsidRDefault="007F042B" w:rsidP="00EF0832">
            <w:pPr>
              <w:tabs>
                <w:tab w:val="left" w:pos="971"/>
              </w:tabs>
            </w:pPr>
            <w:r>
              <w:t>Reinforce safety measures</w:t>
            </w:r>
          </w:p>
        </w:tc>
        <w:tc>
          <w:tcPr>
            <w:tcW w:w="2235" w:type="dxa"/>
          </w:tcPr>
          <w:p w:rsidR="007F042B" w:rsidRDefault="007F042B" w:rsidP="00EF0832">
            <w:pPr>
              <w:tabs>
                <w:tab w:val="left" w:pos="971"/>
              </w:tabs>
            </w:pPr>
            <w:r>
              <w:t>Low</w:t>
            </w:r>
          </w:p>
        </w:tc>
        <w:tc>
          <w:tcPr>
            <w:tcW w:w="2653" w:type="dxa"/>
          </w:tcPr>
          <w:p w:rsidR="007F042B" w:rsidRDefault="007F042B" w:rsidP="00EF0832">
            <w:pPr>
              <w:tabs>
                <w:tab w:val="left" w:pos="971"/>
              </w:tabs>
            </w:pPr>
            <w:r>
              <w:t>Assess quality and appropriateness of equipment</w:t>
            </w:r>
          </w:p>
        </w:tc>
        <w:tc>
          <w:tcPr>
            <w:tcW w:w="2224" w:type="dxa"/>
          </w:tcPr>
          <w:p w:rsidR="007F042B" w:rsidRDefault="007F042B" w:rsidP="00EF0832">
            <w:pPr>
              <w:tabs>
                <w:tab w:val="left" w:pos="971"/>
              </w:tabs>
            </w:pPr>
            <w:r>
              <w:t>Y</w:t>
            </w:r>
          </w:p>
        </w:tc>
      </w:tr>
      <w:tr w:rsidR="007F042B" w:rsidTr="00EF5F86">
        <w:tc>
          <w:tcPr>
            <w:tcW w:w="2755" w:type="dxa"/>
          </w:tcPr>
          <w:p w:rsidR="007F042B" w:rsidRDefault="007F042B" w:rsidP="00EF0832">
            <w:pPr>
              <w:tabs>
                <w:tab w:val="left" w:pos="971"/>
              </w:tabs>
            </w:pPr>
            <w:r>
              <w:t>Showing a negative physical response to exercise- overly heavy breathing, dizziness etc.</w:t>
            </w:r>
          </w:p>
        </w:tc>
        <w:tc>
          <w:tcPr>
            <w:tcW w:w="2290" w:type="dxa"/>
          </w:tcPr>
          <w:p w:rsidR="007F042B" w:rsidRDefault="007F042B" w:rsidP="00EF0832">
            <w:pPr>
              <w:tabs>
                <w:tab w:val="left" w:pos="971"/>
              </w:tabs>
            </w:pPr>
            <w:r>
              <w:t>Children</w:t>
            </w:r>
          </w:p>
        </w:tc>
        <w:tc>
          <w:tcPr>
            <w:tcW w:w="2630" w:type="dxa"/>
          </w:tcPr>
          <w:p w:rsidR="007F042B" w:rsidRDefault="007F042B" w:rsidP="00EF0832">
            <w:pPr>
              <w:tabs>
                <w:tab w:val="left" w:pos="971"/>
              </w:tabs>
            </w:pPr>
            <w:r>
              <w:t>Observe physical responses</w:t>
            </w:r>
          </w:p>
        </w:tc>
        <w:tc>
          <w:tcPr>
            <w:tcW w:w="2235" w:type="dxa"/>
          </w:tcPr>
          <w:p w:rsidR="007F042B" w:rsidRDefault="007F042B" w:rsidP="00EF0832">
            <w:pPr>
              <w:tabs>
                <w:tab w:val="left" w:pos="971"/>
              </w:tabs>
            </w:pPr>
            <w:r>
              <w:t>Low</w:t>
            </w:r>
          </w:p>
        </w:tc>
        <w:tc>
          <w:tcPr>
            <w:tcW w:w="2653" w:type="dxa"/>
          </w:tcPr>
          <w:p w:rsidR="007F042B" w:rsidRDefault="007F042B" w:rsidP="00EF0832">
            <w:pPr>
              <w:tabs>
                <w:tab w:val="left" w:pos="971"/>
              </w:tabs>
            </w:pPr>
            <w:r>
              <w:t>First aid provision</w:t>
            </w:r>
          </w:p>
        </w:tc>
        <w:tc>
          <w:tcPr>
            <w:tcW w:w="2224" w:type="dxa"/>
          </w:tcPr>
          <w:p w:rsidR="007F042B" w:rsidRDefault="007F042B" w:rsidP="00EF0832">
            <w:pPr>
              <w:tabs>
                <w:tab w:val="left" w:pos="971"/>
              </w:tabs>
            </w:pPr>
            <w:r>
              <w:t>Yes</w:t>
            </w:r>
          </w:p>
        </w:tc>
      </w:tr>
    </w:tbl>
    <w:p w:rsidR="00530786" w:rsidRDefault="00530786" w:rsidP="001722AF"/>
    <w:p w:rsidR="007F042B" w:rsidRDefault="007F042B" w:rsidP="001722AF"/>
    <w:p w:rsidR="007F042B" w:rsidRDefault="007F042B" w:rsidP="001722AF"/>
    <w:p w:rsidR="007F042B" w:rsidRDefault="007F042B" w:rsidP="001722AF"/>
    <w:p w:rsidR="007F042B" w:rsidRDefault="007F042B" w:rsidP="001722AF"/>
    <w:p w:rsidR="007F042B" w:rsidRDefault="007F042B" w:rsidP="001722AF"/>
    <w:p w:rsidR="007F042B" w:rsidRDefault="007F042B" w:rsidP="001722AF"/>
    <w:p w:rsidR="007F042B" w:rsidRDefault="007F042B" w:rsidP="001722AF"/>
    <w:p w:rsidR="007F042B" w:rsidRDefault="007F042B" w:rsidP="001722AF"/>
    <w:p w:rsidR="00530786" w:rsidRDefault="00530786" w:rsidP="001722AF"/>
    <w:p w:rsidR="00530786" w:rsidRDefault="00530786" w:rsidP="001722AF"/>
    <w:p w:rsidR="00530786" w:rsidRPr="001722AF" w:rsidRDefault="00530786" w:rsidP="001722AF"/>
    <w:p w:rsidR="001722AF" w:rsidRDefault="001722AF" w:rsidP="001722AF">
      <w:pPr>
        <w:pStyle w:val="Footer"/>
        <w:jc w:val="center"/>
        <w:rPr>
          <w:rFonts w:ascii="Arial Narrow" w:hAnsi="Arial Narrow"/>
          <w:b/>
          <w:sz w:val="24"/>
          <w:u w:val="single"/>
        </w:rPr>
      </w:pPr>
      <w:r w:rsidRPr="00C04D33">
        <w:rPr>
          <w:rFonts w:ascii="Arial Narrow" w:hAnsi="Arial Narrow"/>
          <w:b/>
          <w:sz w:val="24"/>
          <w:u w:val="single"/>
        </w:rPr>
        <w:t>RISK ASSESSMENT</w:t>
      </w:r>
      <w:r w:rsidR="005435CE">
        <w:rPr>
          <w:rFonts w:ascii="Arial Narrow" w:hAnsi="Arial Narrow"/>
          <w:b/>
          <w:sz w:val="24"/>
          <w:u w:val="single"/>
        </w:rPr>
        <w:t xml:space="preserve"> NP</w:t>
      </w:r>
      <w:r w:rsidR="00530786">
        <w:rPr>
          <w:rFonts w:ascii="Arial Narrow" w:hAnsi="Arial Narrow"/>
          <w:b/>
          <w:sz w:val="24"/>
          <w:u w:val="single"/>
        </w:rPr>
        <w:t>S</w:t>
      </w:r>
      <w:r>
        <w:rPr>
          <w:rFonts w:ascii="Arial Narrow" w:hAnsi="Arial Narrow"/>
          <w:b/>
          <w:sz w:val="24"/>
          <w:u w:val="single"/>
        </w:rPr>
        <w:t xml:space="preserve"> (Dance/Gym Hall</w:t>
      </w:r>
      <w:r w:rsidR="005435CE">
        <w:rPr>
          <w:rFonts w:ascii="Arial Narrow" w:hAnsi="Arial Narrow"/>
          <w:b/>
          <w:sz w:val="24"/>
          <w:u w:val="single"/>
        </w:rPr>
        <w:t>s</w:t>
      </w:r>
      <w:r>
        <w:rPr>
          <w:rFonts w:ascii="Arial Narrow" w:hAnsi="Arial Narrow"/>
          <w:b/>
          <w:sz w:val="24"/>
          <w:u w:val="single"/>
        </w:rPr>
        <w:t>)</w:t>
      </w:r>
    </w:p>
    <w:p w:rsidR="00530786" w:rsidRDefault="00530786" w:rsidP="001722AF">
      <w:pPr>
        <w:pStyle w:val="Footer"/>
        <w:jc w:val="center"/>
        <w:rPr>
          <w:rFonts w:ascii="Arial Narrow" w:hAnsi="Arial Narrow"/>
          <w:b/>
          <w:sz w:val="24"/>
          <w:u w:val="single"/>
        </w:rPr>
      </w:pPr>
    </w:p>
    <w:tbl>
      <w:tblPr>
        <w:tblStyle w:val="TableGrid"/>
        <w:tblW w:w="0" w:type="auto"/>
        <w:tblLook w:val="04A0" w:firstRow="1" w:lastRow="0" w:firstColumn="1" w:lastColumn="0" w:noHBand="0" w:noVBand="1"/>
      </w:tblPr>
      <w:tblGrid>
        <w:gridCol w:w="2754"/>
        <w:gridCol w:w="2290"/>
        <w:gridCol w:w="2649"/>
        <w:gridCol w:w="2234"/>
        <w:gridCol w:w="2636"/>
        <w:gridCol w:w="2224"/>
      </w:tblGrid>
      <w:tr w:rsidR="00081490" w:rsidTr="00081490">
        <w:tc>
          <w:tcPr>
            <w:tcW w:w="2754" w:type="dxa"/>
          </w:tcPr>
          <w:p w:rsidR="00081490" w:rsidRPr="00EF5F86" w:rsidRDefault="00081490" w:rsidP="005A17E5">
            <w:pPr>
              <w:tabs>
                <w:tab w:val="left" w:pos="971"/>
              </w:tabs>
              <w:rPr>
                <w:b/>
              </w:rPr>
            </w:pPr>
            <w:r w:rsidRPr="00EF5F86">
              <w:rPr>
                <w:b/>
              </w:rPr>
              <w:t>HAZARD</w:t>
            </w:r>
          </w:p>
        </w:tc>
        <w:tc>
          <w:tcPr>
            <w:tcW w:w="2290" w:type="dxa"/>
          </w:tcPr>
          <w:p w:rsidR="00081490" w:rsidRPr="00EF5F86" w:rsidRDefault="00081490" w:rsidP="005A17E5">
            <w:pPr>
              <w:tabs>
                <w:tab w:val="left" w:pos="971"/>
              </w:tabs>
              <w:rPr>
                <w:b/>
              </w:rPr>
            </w:pPr>
            <w:r w:rsidRPr="00EF5F86">
              <w:rPr>
                <w:b/>
              </w:rPr>
              <w:t>WHO MAY BE AT RISK?</w:t>
            </w:r>
          </w:p>
        </w:tc>
        <w:tc>
          <w:tcPr>
            <w:tcW w:w="2649" w:type="dxa"/>
          </w:tcPr>
          <w:p w:rsidR="00081490" w:rsidRPr="00EF5F86" w:rsidRDefault="00081490" w:rsidP="005A17E5">
            <w:pPr>
              <w:tabs>
                <w:tab w:val="left" w:pos="971"/>
              </w:tabs>
              <w:rPr>
                <w:b/>
              </w:rPr>
            </w:pPr>
            <w:r w:rsidRPr="00EF5F86">
              <w:rPr>
                <w:b/>
              </w:rPr>
              <w:t>CONTROL MEASURES IN PLACE</w:t>
            </w:r>
          </w:p>
        </w:tc>
        <w:tc>
          <w:tcPr>
            <w:tcW w:w="2234" w:type="dxa"/>
          </w:tcPr>
          <w:p w:rsidR="00081490" w:rsidRPr="00EF5F86" w:rsidRDefault="00081490" w:rsidP="005A17E5">
            <w:pPr>
              <w:tabs>
                <w:tab w:val="left" w:pos="971"/>
              </w:tabs>
              <w:rPr>
                <w:b/>
              </w:rPr>
            </w:pPr>
            <w:r w:rsidRPr="00EF5F86">
              <w:rPr>
                <w:b/>
              </w:rPr>
              <w:t>RISK FACTOR</w:t>
            </w:r>
          </w:p>
        </w:tc>
        <w:tc>
          <w:tcPr>
            <w:tcW w:w="2636" w:type="dxa"/>
          </w:tcPr>
          <w:p w:rsidR="00081490" w:rsidRPr="00EF5F86" w:rsidRDefault="00081490" w:rsidP="005A17E5">
            <w:pPr>
              <w:tabs>
                <w:tab w:val="left" w:pos="971"/>
              </w:tabs>
              <w:rPr>
                <w:b/>
              </w:rPr>
            </w:pPr>
            <w:r w:rsidRPr="00EF5F86">
              <w:rPr>
                <w:b/>
              </w:rPr>
              <w:t>FURTHER CONTROL MEASURES</w:t>
            </w:r>
          </w:p>
        </w:tc>
        <w:tc>
          <w:tcPr>
            <w:tcW w:w="2224" w:type="dxa"/>
          </w:tcPr>
          <w:p w:rsidR="00081490" w:rsidRPr="00EF5F86" w:rsidRDefault="00081490" w:rsidP="005A17E5">
            <w:pPr>
              <w:tabs>
                <w:tab w:val="left" w:pos="971"/>
              </w:tabs>
              <w:rPr>
                <w:b/>
              </w:rPr>
            </w:pPr>
            <w:r w:rsidRPr="00EF5F86">
              <w:rPr>
                <w:b/>
              </w:rPr>
              <w:t>COACHES TRAINING REQUIRED</w:t>
            </w:r>
          </w:p>
        </w:tc>
      </w:tr>
      <w:tr w:rsidR="00081490" w:rsidTr="00081490">
        <w:tc>
          <w:tcPr>
            <w:tcW w:w="2754" w:type="dxa"/>
          </w:tcPr>
          <w:p w:rsidR="00081490" w:rsidRDefault="00081490" w:rsidP="005A17E5">
            <w:pPr>
              <w:tabs>
                <w:tab w:val="left" w:pos="971"/>
              </w:tabs>
            </w:pPr>
            <w:r>
              <w:t>Hall well ventilated</w:t>
            </w:r>
          </w:p>
        </w:tc>
        <w:tc>
          <w:tcPr>
            <w:tcW w:w="2290" w:type="dxa"/>
          </w:tcPr>
          <w:p w:rsidR="00081490" w:rsidRDefault="00081490" w:rsidP="005A17E5">
            <w:pPr>
              <w:tabs>
                <w:tab w:val="left" w:pos="971"/>
              </w:tabs>
            </w:pPr>
            <w:r>
              <w:t>Children and Coaches</w:t>
            </w:r>
          </w:p>
        </w:tc>
        <w:tc>
          <w:tcPr>
            <w:tcW w:w="2649" w:type="dxa"/>
          </w:tcPr>
          <w:p w:rsidR="00081490" w:rsidRDefault="00081490" w:rsidP="005A17E5">
            <w:pPr>
              <w:tabs>
                <w:tab w:val="left" w:pos="971"/>
              </w:tabs>
            </w:pPr>
            <w:r>
              <w:t>Quad doors or small windows will be opened when hall needs to be ventilated</w:t>
            </w:r>
          </w:p>
        </w:tc>
        <w:tc>
          <w:tcPr>
            <w:tcW w:w="2234" w:type="dxa"/>
          </w:tcPr>
          <w:p w:rsidR="00081490" w:rsidRDefault="00081490" w:rsidP="005A17E5">
            <w:pPr>
              <w:tabs>
                <w:tab w:val="left" w:pos="971"/>
              </w:tabs>
            </w:pPr>
            <w:r>
              <w:t>Low/Medium</w:t>
            </w:r>
          </w:p>
        </w:tc>
        <w:tc>
          <w:tcPr>
            <w:tcW w:w="2636" w:type="dxa"/>
          </w:tcPr>
          <w:p w:rsidR="00081490" w:rsidRDefault="00081490" w:rsidP="005A17E5">
            <w:pPr>
              <w:tabs>
                <w:tab w:val="left" w:pos="971"/>
              </w:tabs>
            </w:pPr>
          </w:p>
        </w:tc>
        <w:tc>
          <w:tcPr>
            <w:tcW w:w="2224" w:type="dxa"/>
          </w:tcPr>
          <w:p w:rsidR="00081490" w:rsidRDefault="00081490" w:rsidP="005A17E5">
            <w:pPr>
              <w:tabs>
                <w:tab w:val="left" w:pos="971"/>
              </w:tabs>
            </w:pPr>
            <w:r>
              <w:t>Y</w:t>
            </w:r>
          </w:p>
        </w:tc>
      </w:tr>
      <w:tr w:rsidR="00081490" w:rsidTr="00081490">
        <w:tc>
          <w:tcPr>
            <w:tcW w:w="2754" w:type="dxa"/>
          </w:tcPr>
          <w:p w:rsidR="00081490" w:rsidRDefault="00081490" w:rsidP="005A17E5">
            <w:pPr>
              <w:tabs>
                <w:tab w:val="left" w:pos="971"/>
              </w:tabs>
            </w:pPr>
            <w:r>
              <w:t>Gas taps, electric points covered</w:t>
            </w:r>
          </w:p>
        </w:tc>
        <w:tc>
          <w:tcPr>
            <w:tcW w:w="2290" w:type="dxa"/>
          </w:tcPr>
          <w:p w:rsidR="00081490" w:rsidRDefault="00081490" w:rsidP="005A17E5">
            <w:pPr>
              <w:tabs>
                <w:tab w:val="left" w:pos="971"/>
              </w:tabs>
            </w:pPr>
            <w:r>
              <w:t>Children and Coaches</w:t>
            </w:r>
          </w:p>
        </w:tc>
        <w:tc>
          <w:tcPr>
            <w:tcW w:w="2649" w:type="dxa"/>
          </w:tcPr>
          <w:p w:rsidR="00081490" w:rsidRDefault="00081490" w:rsidP="005A17E5">
            <w:pPr>
              <w:tabs>
                <w:tab w:val="left" w:pos="971"/>
              </w:tabs>
            </w:pPr>
            <w:r>
              <w:t>Coaches will do regular checks of hall</w:t>
            </w:r>
          </w:p>
        </w:tc>
        <w:tc>
          <w:tcPr>
            <w:tcW w:w="2234" w:type="dxa"/>
          </w:tcPr>
          <w:p w:rsidR="00081490" w:rsidRDefault="004E7407" w:rsidP="005A17E5">
            <w:pPr>
              <w:tabs>
                <w:tab w:val="left" w:pos="971"/>
              </w:tabs>
            </w:pPr>
            <w:r>
              <w:t>Medium/High</w:t>
            </w:r>
          </w:p>
        </w:tc>
        <w:tc>
          <w:tcPr>
            <w:tcW w:w="2636" w:type="dxa"/>
          </w:tcPr>
          <w:p w:rsidR="00081490" w:rsidRDefault="00081490" w:rsidP="005A17E5">
            <w:pPr>
              <w:tabs>
                <w:tab w:val="left" w:pos="971"/>
              </w:tabs>
            </w:pPr>
            <w:r>
              <w:t>Coaches to let school caretakers know beforehand of any faults</w:t>
            </w:r>
          </w:p>
          <w:p w:rsidR="00081490" w:rsidRDefault="00081490" w:rsidP="005A17E5">
            <w:pPr>
              <w:tabs>
                <w:tab w:val="left" w:pos="971"/>
              </w:tabs>
            </w:pPr>
          </w:p>
          <w:p w:rsidR="00081490" w:rsidRDefault="00081490" w:rsidP="005A17E5">
            <w:pPr>
              <w:tabs>
                <w:tab w:val="left" w:pos="971"/>
              </w:tabs>
            </w:pPr>
            <w:r>
              <w:t>Any faults coaches to avoid halls</w:t>
            </w:r>
            <w:r w:rsidR="00CF13DE">
              <w:t xml:space="preserve"> for lessons</w:t>
            </w:r>
          </w:p>
        </w:tc>
        <w:tc>
          <w:tcPr>
            <w:tcW w:w="2224" w:type="dxa"/>
          </w:tcPr>
          <w:p w:rsidR="00081490" w:rsidRDefault="00081490" w:rsidP="005A17E5">
            <w:pPr>
              <w:tabs>
                <w:tab w:val="left" w:pos="971"/>
              </w:tabs>
            </w:pPr>
            <w:r>
              <w:t>Y</w:t>
            </w:r>
          </w:p>
        </w:tc>
      </w:tr>
      <w:tr w:rsidR="00081490" w:rsidTr="00081490">
        <w:tc>
          <w:tcPr>
            <w:tcW w:w="2754" w:type="dxa"/>
          </w:tcPr>
          <w:p w:rsidR="00081490" w:rsidRDefault="00081490" w:rsidP="00081490">
            <w:pPr>
              <w:tabs>
                <w:tab w:val="left" w:pos="971"/>
              </w:tabs>
            </w:pPr>
            <w:r>
              <w:t>Drinks in the hall</w:t>
            </w:r>
          </w:p>
        </w:tc>
        <w:tc>
          <w:tcPr>
            <w:tcW w:w="2290" w:type="dxa"/>
          </w:tcPr>
          <w:p w:rsidR="00081490" w:rsidRDefault="00081490" w:rsidP="00081490">
            <w:pPr>
              <w:tabs>
                <w:tab w:val="left" w:pos="971"/>
              </w:tabs>
            </w:pPr>
            <w:r>
              <w:t>Children, Coaches and School Staff</w:t>
            </w:r>
          </w:p>
        </w:tc>
        <w:tc>
          <w:tcPr>
            <w:tcW w:w="2649" w:type="dxa"/>
          </w:tcPr>
          <w:p w:rsidR="00081490" w:rsidRDefault="00081490" w:rsidP="00081490">
            <w:pPr>
              <w:tabs>
                <w:tab w:val="left" w:pos="971"/>
              </w:tabs>
            </w:pPr>
            <w:r>
              <w:t>No water bottles allowed in the hall to prevent spillages and slipping</w:t>
            </w:r>
          </w:p>
        </w:tc>
        <w:tc>
          <w:tcPr>
            <w:tcW w:w="2234" w:type="dxa"/>
          </w:tcPr>
          <w:p w:rsidR="00081490" w:rsidRDefault="004E7407" w:rsidP="00081490">
            <w:pPr>
              <w:tabs>
                <w:tab w:val="left" w:pos="971"/>
              </w:tabs>
            </w:pPr>
            <w:r>
              <w:t>Low/</w:t>
            </w:r>
            <w:r w:rsidR="00081490">
              <w:t>Medium</w:t>
            </w:r>
          </w:p>
        </w:tc>
        <w:tc>
          <w:tcPr>
            <w:tcW w:w="2636" w:type="dxa"/>
          </w:tcPr>
          <w:p w:rsidR="00081490" w:rsidRDefault="00081490" w:rsidP="00081490">
            <w:pPr>
              <w:tabs>
                <w:tab w:val="left" w:pos="971"/>
              </w:tabs>
            </w:pPr>
            <w:r>
              <w:t xml:space="preserve">If a child would like a drink allow them </w:t>
            </w:r>
            <w:r w:rsidR="00CF13DE">
              <w:t xml:space="preserve">to go </w:t>
            </w:r>
            <w:r>
              <w:t>2 at a time to back to class</w:t>
            </w:r>
            <w:r w:rsidR="00CF13DE">
              <w:t xml:space="preserve"> to have one.</w:t>
            </w:r>
          </w:p>
        </w:tc>
        <w:tc>
          <w:tcPr>
            <w:tcW w:w="2224" w:type="dxa"/>
          </w:tcPr>
          <w:p w:rsidR="00081490" w:rsidRDefault="00081490" w:rsidP="00081490">
            <w:pPr>
              <w:tabs>
                <w:tab w:val="left" w:pos="971"/>
              </w:tabs>
            </w:pPr>
            <w:r>
              <w:t>Y</w:t>
            </w:r>
          </w:p>
        </w:tc>
      </w:tr>
      <w:tr w:rsidR="00081490" w:rsidTr="00081490">
        <w:tc>
          <w:tcPr>
            <w:tcW w:w="2754" w:type="dxa"/>
          </w:tcPr>
          <w:p w:rsidR="00081490" w:rsidRDefault="00081490" w:rsidP="00081490">
            <w:pPr>
              <w:tabs>
                <w:tab w:val="left" w:pos="971"/>
              </w:tabs>
            </w:pPr>
            <w:r>
              <w:t>Fire Exits kept clear</w:t>
            </w:r>
          </w:p>
        </w:tc>
        <w:tc>
          <w:tcPr>
            <w:tcW w:w="2290" w:type="dxa"/>
          </w:tcPr>
          <w:p w:rsidR="00081490" w:rsidRDefault="00081490" w:rsidP="00081490">
            <w:pPr>
              <w:tabs>
                <w:tab w:val="left" w:pos="971"/>
              </w:tabs>
            </w:pPr>
            <w:r>
              <w:t>Children and Coaches</w:t>
            </w:r>
          </w:p>
        </w:tc>
        <w:tc>
          <w:tcPr>
            <w:tcW w:w="2649" w:type="dxa"/>
          </w:tcPr>
          <w:p w:rsidR="00081490" w:rsidRDefault="00081490" w:rsidP="00081490">
            <w:pPr>
              <w:tabs>
                <w:tab w:val="left" w:pos="971"/>
              </w:tabs>
            </w:pPr>
            <w:r>
              <w:t>Anything in the way of fire exits will be moved before the lesson by coaches</w:t>
            </w:r>
          </w:p>
        </w:tc>
        <w:tc>
          <w:tcPr>
            <w:tcW w:w="2234" w:type="dxa"/>
          </w:tcPr>
          <w:p w:rsidR="00081490" w:rsidRDefault="00081490" w:rsidP="00081490">
            <w:pPr>
              <w:tabs>
                <w:tab w:val="left" w:pos="971"/>
              </w:tabs>
            </w:pPr>
            <w:r>
              <w:t>High</w:t>
            </w:r>
          </w:p>
        </w:tc>
        <w:tc>
          <w:tcPr>
            <w:tcW w:w="2636" w:type="dxa"/>
          </w:tcPr>
          <w:p w:rsidR="00081490" w:rsidRDefault="00081490" w:rsidP="00081490">
            <w:pPr>
              <w:tabs>
                <w:tab w:val="left" w:pos="971"/>
              </w:tabs>
            </w:pPr>
          </w:p>
        </w:tc>
        <w:tc>
          <w:tcPr>
            <w:tcW w:w="2224" w:type="dxa"/>
          </w:tcPr>
          <w:p w:rsidR="00081490" w:rsidRDefault="00081490" w:rsidP="00081490">
            <w:pPr>
              <w:tabs>
                <w:tab w:val="left" w:pos="971"/>
              </w:tabs>
            </w:pPr>
            <w:r>
              <w:t>Y</w:t>
            </w:r>
          </w:p>
        </w:tc>
      </w:tr>
      <w:tr w:rsidR="00081490" w:rsidTr="00081490">
        <w:tc>
          <w:tcPr>
            <w:tcW w:w="2754" w:type="dxa"/>
          </w:tcPr>
          <w:p w:rsidR="00081490" w:rsidRDefault="00081490" w:rsidP="00081490">
            <w:pPr>
              <w:tabs>
                <w:tab w:val="left" w:pos="971"/>
              </w:tabs>
            </w:pPr>
            <w:r>
              <w:t>Childrens Footwear – inappropriate footwear for conditions (danger of slipping/risk of injury)</w:t>
            </w:r>
          </w:p>
        </w:tc>
        <w:tc>
          <w:tcPr>
            <w:tcW w:w="2290" w:type="dxa"/>
          </w:tcPr>
          <w:p w:rsidR="00081490" w:rsidRDefault="00081490" w:rsidP="00081490">
            <w:pPr>
              <w:tabs>
                <w:tab w:val="left" w:pos="971"/>
              </w:tabs>
            </w:pPr>
            <w:r>
              <w:t>Children</w:t>
            </w:r>
          </w:p>
        </w:tc>
        <w:tc>
          <w:tcPr>
            <w:tcW w:w="2649" w:type="dxa"/>
          </w:tcPr>
          <w:p w:rsidR="00081490" w:rsidRDefault="00081490" w:rsidP="00081490">
            <w:pPr>
              <w:tabs>
                <w:tab w:val="left" w:pos="971"/>
              </w:tabs>
            </w:pPr>
            <w:r>
              <w:t>Coaches will check footwear to make sure children are not wearing school shoes, studs or boots with heels</w:t>
            </w:r>
          </w:p>
        </w:tc>
        <w:tc>
          <w:tcPr>
            <w:tcW w:w="2234" w:type="dxa"/>
          </w:tcPr>
          <w:p w:rsidR="00081490" w:rsidRDefault="00081490" w:rsidP="00081490">
            <w:pPr>
              <w:tabs>
                <w:tab w:val="left" w:pos="971"/>
              </w:tabs>
            </w:pPr>
            <w:r>
              <w:t>Low</w:t>
            </w:r>
          </w:p>
        </w:tc>
        <w:tc>
          <w:tcPr>
            <w:tcW w:w="2636" w:type="dxa"/>
          </w:tcPr>
          <w:p w:rsidR="00081490" w:rsidRDefault="00081490" w:rsidP="00081490">
            <w:pPr>
              <w:tabs>
                <w:tab w:val="left" w:pos="971"/>
              </w:tabs>
            </w:pPr>
            <w:r>
              <w:t>School is responsible for reminding children about PE kit policy and correct footwear.</w:t>
            </w:r>
          </w:p>
        </w:tc>
        <w:tc>
          <w:tcPr>
            <w:tcW w:w="2224" w:type="dxa"/>
          </w:tcPr>
          <w:p w:rsidR="00081490" w:rsidRDefault="00081490" w:rsidP="00081490">
            <w:pPr>
              <w:tabs>
                <w:tab w:val="left" w:pos="971"/>
              </w:tabs>
            </w:pPr>
            <w:r>
              <w:t>Y</w:t>
            </w:r>
          </w:p>
        </w:tc>
      </w:tr>
      <w:tr w:rsidR="00081490" w:rsidTr="00081490">
        <w:tc>
          <w:tcPr>
            <w:tcW w:w="2754" w:type="dxa"/>
          </w:tcPr>
          <w:p w:rsidR="00081490" w:rsidRDefault="00081490" w:rsidP="00081490">
            <w:pPr>
              <w:tabs>
                <w:tab w:val="left" w:pos="971"/>
              </w:tabs>
            </w:pPr>
            <w:r>
              <w:t>Jewellery</w:t>
            </w:r>
          </w:p>
        </w:tc>
        <w:tc>
          <w:tcPr>
            <w:tcW w:w="2290" w:type="dxa"/>
          </w:tcPr>
          <w:p w:rsidR="00081490" w:rsidRDefault="00081490" w:rsidP="00081490">
            <w:pPr>
              <w:tabs>
                <w:tab w:val="left" w:pos="971"/>
              </w:tabs>
            </w:pPr>
            <w:r>
              <w:t>Children</w:t>
            </w:r>
          </w:p>
        </w:tc>
        <w:tc>
          <w:tcPr>
            <w:tcW w:w="2649" w:type="dxa"/>
          </w:tcPr>
          <w:p w:rsidR="00081490" w:rsidRDefault="00081490" w:rsidP="00081490">
            <w:pPr>
              <w:tabs>
                <w:tab w:val="left" w:pos="971"/>
              </w:tabs>
            </w:pPr>
            <w:r>
              <w:t>All Jewellery has to be removed or taped up before a match. Coaches check this</w:t>
            </w:r>
          </w:p>
        </w:tc>
        <w:tc>
          <w:tcPr>
            <w:tcW w:w="2234" w:type="dxa"/>
          </w:tcPr>
          <w:p w:rsidR="00081490" w:rsidRDefault="00081490" w:rsidP="00081490">
            <w:pPr>
              <w:tabs>
                <w:tab w:val="left" w:pos="971"/>
              </w:tabs>
            </w:pPr>
            <w:r>
              <w:t>Low</w:t>
            </w:r>
          </w:p>
        </w:tc>
        <w:tc>
          <w:tcPr>
            <w:tcW w:w="2636" w:type="dxa"/>
          </w:tcPr>
          <w:p w:rsidR="00081490" w:rsidRDefault="00081490" w:rsidP="00081490">
            <w:pPr>
              <w:tabs>
                <w:tab w:val="left" w:pos="971"/>
              </w:tabs>
            </w:pPr>
            <w:r>
              <w:t>Each pupil to be responsible for removing their own jewellery before lessons or clubs</w:t>
            </w:r>
          </w:p>
        </w:tc>
        <w:tc>
          <w:tcPr>
            <w:tcW w:w="2224" w:type="dxa"/>
          </w:tcPr>
          <w:p w:rsidR="00081490" w:rsidRDefault="00081490" w:rsidP="00081490">
            <w:pPr>
              <w:tabs>
                <w:tab w:val="left" w:pos="971"/>
              </w:tabs>
            </w:pPr>
            <w:r>
              <w:t>Y</w:t>
            </w:r>
          </w:p>
        </w:tc>
      </w:tr>
      <w:tr w:rsidR="00081490" w:rsidTr="00081490">
        <w:tc>
          <w:tcPr>
            <w:tcW w:w="2754" w:type="dxa"/>
          </w:tcPr>
          <w:p w:rsidR="00081490" w:rsidRDefault="00081490" w:rsidP="00081490">
            <w:pPr>
              <w:tabs>
                <w:tab w:val="left" w:pos="971"/>
              </w:tabs>
            </w:pPr>
            <w:r>
              <w:lastRenderedPageBreak/>
              <w:t>Wet or slippery surfaces</w:t>
            </w:r>
          </w:p>
        </w:tc>
        <w:tc>
          <w:tcPr>
            <w:tcW w:w="2290" w:type="dxa"/>
          </w:tcPr>
          <w:p w:rsidR="00081490" w:rsidRDefault="00081490" w:rsidP="00081490">
            <w:pPr>
              <w:tabs>
                <w:tab w:val="left" w:pos="971"/>
              </w:tabs>
            </w:pPr>
            <w:r>
              <w:t>Children, Coaches and School Staff</w:t>
            </w:r>
          </w:p>
        </w:tc>
        <w:tc>
          <w:tcPr>
            <w:tcW w:w="2649" w:type="dxa"/>
          </w:tcPr>
          <w:p w:rsidR="00081490" w:rsidRDefault="00081490" w:rsidP="00081490">
            <w:pPr>
              <w:tabs>
                <w:tab w:val="left" w:pos="971"/>
              </w:tabs>
            </w:pPr>
            <w:r>
              <w:t>Coaches to thoroughly check the halls before lesson</w:t>
            </w:r>
          </w:p>
        </w:tc>
        <w:tc>
          <w:tcPr>
            <w:tcW w:w="2234" w:type="dxa"/>
          </w:tcPr>
          <w:p w:rsidR="00081490" w:rsidRDefault="00081490" w:rsidP="00081490">
            <w:pPr>
              <w:tabs>
                <w:tab w:val="left" w:pos="971"/>
              </w:tabs>
            </w:pPr>
            <w:r>
              <w:t>Low</w:t>
            </w:r>
          </w:p>
        </w:tc>
        <w:tc>
          <w:tcPr>
            <w:tcW w:w="2636" w:type="dxa"/>
          </w:tcPr>
          <w:p w:rsidR="00081490" w:rsidRDefault="00081490" w:rsidP="00081490">
            <w:pPr>
              <w:tabs>
                <w:tab w:val="left" w:pos="971"/>
              </w:tabs>
            </w:pPr>
            <w:r>
              <w:t>Wet slippery signage is available in school</w:t>
            </w:r>
          </w:p>
        </w:tc>
        <w:tc>
          <w:tcPr>
            <w:tcW w:w="2224" w:type="dxa"/>
          </w:tcPr>
          <w:p w:rsidR="00081490" w:rsidRDefault="00081490" w:rsidP="00081490">
            <w:pPr>
              <w:tabs>
                <w:tab w:val="left" w:pos="971"/>
              </w:tabs>
            </w:pPr>
            <w:r>
              <w:t>Y</w:t>
            </w:r>
          </w:p>
        </w:tc>
      </w:tr>
      <w:tr w:rsidR="00081490" w:rsidTr="00081490">
        <w:tc>
          <w:tcPr>
            <w:tcW w:w="2754" w:type="dxa"/>
          </w:tcPr>
          <w:p w:rsidR="00081490" w:rsidRDefault="00081490" w:rsidP="00081490">
            <w:pPr>
              <w:tabs>
                <w:tab w:val="left" w:pos="971"/>
              </w:tabs>
            </w:pPr>
            <w:r>
              <w:t xml:space="preserve">Sharp objects or potrusions </w:t>
            </w:r>
          </w:p>
        </w:tc>
        <w:tc>
          <w:tcPr>
            <w:tcW w:w="2290" w:type="dxa"/>
          </w:tcPr>
          <w:p w:rsidR="00081490" w:rsidRDefault="00081490" w:rsidP="00081490">
            <w:pPr>
              <w:tabs>
                <w:tab w:val="left" w:pos="971"/>
              </w:tabs>
            </w:pPr>
            <w:r>
              <w:t>Children and Coaches</w:t>
            </w:r>
          </w:p>
        </w:tc>
        <w:tc>
          <w:tcPr>
            <w:tcW w:w="2649" w:type="dxa"/>
          </w:tcPr>
          <w:p w:rsidR="00081490" w:rsidRDefault="00081490" w:rsidP="00081490">
            <w:pPr>
              <w:tabs>
                <w:tab w:val="left" w:pos="971"/>
              </w:tabs>
            </w:pPr>
            <w:r>
              <w:t>Coaches to thoroughly check the halls before lesson</w:t>
            </w:r>
          </w:p>
        </w:tc>
        <w:tc>
          <w:tcPr>
            <w:tcW w:w="2234" w:type="dxa"/>
          </w:tcPr>
          <w:p w:rsidR="00081490" w:rsidRDefault="004E7407" w:rsidP="00081490">
            <w:pPr>
              <w:tabs>
                <w:tab w:val="left" w:pos="971"/>
              </w:tabs>
            </w:pPr>
            <w:r>
              <w:t>Medi</w:t>
            </w:r>
            <w:r w:rsidR="00081490">
              <w:t>um</w:t>
            </w:r>
            <w:r>
              <w:t>/High</w:t>
            </w:r>
          </w:p>
        </w:tc>
        <w:tc>
          <w:tcPr>
            <w:tcW w:w="2636" w:type="dxa"/>
          </w:tcPr>
          <w:p w:rsidR="00081490" w:rsidRDefault="00081490" w:rsidP="00081490">
            <w:pPr>
              <w:tabs>
                <w:tab w:val="left" w:pos="971"/>
              </w:tabs>
            </w:pPr>
          </w:p>
        </w:tc>
        <w:tc>
          <w:tcPr>
            <w:tcW w:w="2224" w:type="dxa"/>
          </w:tcPr>
          <w:p w:rsidR="00081490" w:rsidRDefault="00081490" w:rsidP="00081490">
            <w:pPr>
              <w:tabs>
                <w:tab w:val="left" w:pos="971"/>
              </w:tabs>
            </w:pPr>
            <w:r>
              <w:t>Y</w:t>
            </w:r>
          </w:p>
        </w:tc>
      </w:tr>
      <w:tr w:rsidR="00081490" w:rsidTr="00081490">
        <w:tc>
          <w:tcPr>
            <w:tcW w:w="2754" w:type="dxa"/>
          </w:tcPr>
          <w:p w:rsidR="00081490" w:rsidRDefault="00081490" w:rsidP="00081490">
            <w:pPr>
              <w:tabs>
                <w:tab w:val="left" w:pos="971"/>
              </w:tabs>
            </w:pPr>
            <w:r>
              <w:t>All play areas free from obstruction</w:t>
            </w:r>
          </w:p>
        </w:tc>
        <w:tc>
          <w:tcPr>
            <w:tcW w:w="2290" w:type="dxa"/>
          </w:tcPr>
          <w:p w:rsidR="00081490" w:rsidRDefault="004E7407" w:rsidP="00081490">
            <w:pPr>
              <w:tabs>
                <w:tab w:val="left" w:pos="971"/>
              </w:tabs>
            </w:pPr>
            <w:r>
              <w:t>Children</w:t>
            </w:r>
          </w:p>
        </w:tc>
        <w:tc>
          <w:tcPr>
            <w:tcW w:w="2649" w:type="dxa"/>
          </w:tcPr>
          <w:p w:rsidR="00081490" w:rsidRDefault="004E7407" w:rsidP="00081490">
            <w:pPr>
              <w:tabs>
                <w:tab w:val="left" w:pos="971"/>
              </w:tabs>
            </w:pPr>
            <w:r>
              <w:t>Coaches to thoroughly check the halls before lesson</w:t>
            </w:r>
          </w:p>
        </w:tc>
        <w:tc>
          <w:tcPr>
            <w:tcW w:w="2234" w:type="dxa"/>
          </w:tcPr>
          <w:p w:rsidR="00081490" w:rsidRDefault="004E7407" w:rsidP="00081490">
            <w:pPr>
              <w:tabs>
                <w:tab w:val="left" w:pos="971"/>
              </w:tabs>
            </w:pPr>
            <w:r>
              <w:t>Low/Medium</w:t>
            </w:r>
          </w:p>
        </w:tc>
        <w:tc>
          <w:tcPr>
            <w:tcW w:w="2636" w:type="dxa"/>
          </w:tcPr>
          <w:p w:rsidR="00081490" w:rsidRDefault="00081490" w:rsidP="00081490">
            <w:pPr>
              <w:tabs>
                <w:tab w:val="left" w:pos="971"/>
              </w:tabs>
            </w:pPr>
          </w:p>
        </w:tc>
        <w:tc>
          <w:tcPr>
            <w:tcW w:w="2224" w:type="dxa"/>
          </w:tcPr>
          <w:p w:rsidR="00081490" w:rsidRDefault="00081490" w:rsidP="00081490">
            <w:pPr>
              <w:tabs>
                <w:tab w:val="left" w:pos="971"/>
              </w:tabs>
            </w:pPr>
            <w:r>
              <w:t>Y</w:t>
            </w:r>
          </w:p>
        </w:tc>
      </w:tr>
      <w:tr w:rsidR="00081490" w:rsidTr="00081490">
        <w:tc>
          <w:tcPr>
            <w:tcW w:w="2754" w:type="dxa"/>
          </w:tcPr>
          <w:p w:rsidR="00081490" w:rsidRDefault="00081490" w:rsidP="00081490">
            <w:pPr>
              <w:tabs>
                <w:tab w:val="left" w:pos="971"/>
              </w:tabs>
            </w:pPr>
            <w:r>
              <w:t>Risk of falling from windows</w:t>
            </w:r>
          </w:p>
        </w:tc>
        <w:tc>
          <w:tcPr>
            <w:tcW w:w="2290" w:type="dxa"/>
          </w:tcPr>
          <w:p w:rsidR="00081490" w:rsidRDefault="004E7407" w:rsidP="00081490">
            <w:pPr>
              <w:tabs>
                <w:tab w:val="left" w:pos="971"/>
              </w:tabs>
            </w:pPr>
            <w:r>
              <w:t>Children</w:t>
            </w:r>
          </w:p>
        </w:tc>
        <w:tc>
          <w:tcPr>
            <w:tcW w:w="2649" w:type="dxa"/>
          </w:tcPr>
          <w:p w:rsidR="00081490" w:rsidRDefault="00081490" w:rsidP="00081490">
            <w:pPr>
              <w:tabs>
                <w:tab w:val="left" w:pos="971"/>
              </w:tabs>
            </w:pPr>
            <w:r>
              <w:t>Children will not sit on Window frames. Coaches will make sure this does not happen</w:t>
            </w:r>
          </w:p>
        </w:tc>
        <w:tc>
          <w:tcPr>
            <w:tcW w:w="2234" w:type="dxa"/>
          </w:tcPr>
          <w:p w:rsidR="00081490" w:rsidRDefault="00081490" w:rsidP="00081490">
            <w:pPr>
              <w:tabs>
                <w:tab w:val="left" w:pos="971"/>
              </w:tabs>
            </w:pPr>
            <w:r>
              <w:t>Low</w:t>
            </w:r>
          </w:p>
        </w:tc>
        <w:tc>
          <w:tcPr>
            <w:tcW w:w="2636" w:type="dxa"/>
          </w:tcPr>
          <w:p w:rsidR="00081490" w:rsidRDefault="00081490" w:rsidP="00081490">
            <w:pPr>
              <w:tabs>
                <w:tab w:val="left" w:pos="971"/>
              </w:tabs>
            </w:pPr>
          </w:p>
        </w:tc>
        <w:tc>
          <w:tcPr>
            <w:tcW w:w="2224" w:type="dxa"/>
          </w:tcPr>
          <w:p w:rsidR="00081490" w:rsidRDefault="00081490" w:rsidP="00081490">
            <w:pPr>
              <w:tabs>
                <w:tab w:val="left" w:pos="971"/>
              </w:tabs>
            </w:pPr>
            <w:r>
              <w:t>Y</w:t>
            </w:r>
          </w:p>
        </w:tc>
      </w:tr>
      <w:tr w:rsidR="00081490" w:rsidTr="00081490">
        <w:tc>
          <w:tcPr>
            <w:tcW w:w="2754" w:type="dxa"/>
          </w:tcPr>
          <w:p w:rsidR="00081490" w:rsidRDefault="00081490" w:rsidP="00081490">
            <w:pPr>
              <w:tabs>
                <w:tab w:val="left" w:pos="971"/>
              </w:tabs>
            </w:pPr>
            <w:r>
              <w:t>Floor coverings made safe</w:t>
            </w:r>
          </w:p>
        </w:tc>
        <w:tc>
          <w:tcPr>
            <w:tcW w:w="2290" w:type="dxa"/>
          </w:tcPr>
          <w:p w:rsidR="00081490" w:rsidRDefault="004E7407" w:rsidP="00081490">
            <w:pPr>
              <w:tabs>
                <w:tab w:val="left" w:pos="971"/>
              </w:tabs>
            </w:pPr>
            <w:r>
              <w:t>Children and Coaches</w:t>
            </w:r>
          </w:p>
        </w:tc>
        <w:tc>
          <w:tcPr>
            <w:tcW w:w="2649" w:type="dxa"/>
          </w:tcPr>
          <w:p w:rsidR="00081490" w:rsidRDefault="004E7407" w:rsidP="00081490">
            <w:pPr>
              <w:tabs>
                <w:tab w:val="left" w:pos="971"/>
              </w:tabs>
            </w:pPr>
            <w:r>
              <w:t>Coaches to check floor</w:t>
            </w:r>
          </w:p>
        </w:tc>
        <w:tc>
          <w:tcPr>
            <w:tcW w:w="2234" w:type="dxa"/>
          </w:tcPr>
          <w:p w:rsidR="00081490" w:rsidRDefault="00081490" w:rsidP="00081490">
            <w:pPr>
              <w:tabs>
                <w:tab w:val="left" w:pos="971"/>
              </w:tabs>
            </w:pPr>
            <w:r>
              <w:t>Low</w:t>
            </w:r>
          </w:p>
        </w:tc>
        <w:tc>
          <w:tcPr>
            <w:tcW w:w="2636" w:type="dxa"/>
          </w:tcPr>
          <w:p w:rsidR="00081490" w:rsidRDefault="004E7407" w:rsidP="00081490">
            <w:pPr>
              <w:tabs>
                <w:tab w:val="left" w:pos="971"/>
              </w:tabs>
            </w:pPr>
            <w:r>
              <w:t>School caretaker to be made aware if any faults</w:t>
            </w:r>
          </w:p>
        </w:tc>
        <w:tc>
          <w:tcPr>
            <w:tcW w:w="2224" w:type="dxa"/>
          </w:tcPr>
          <w:p w:rsidR="00081490" w:rsidRDefault="00081490" w:rsidP="00081490">
            <w:pPr>
              <w:tabs>
                <w:tab w:val="left" w:pos="971"/>
              </w:tabs>
            </w:pPr>
            <w:r>
              <w:t>Y</w:t>
            </w:r>
          </w:p>
        </w:tc>
      </w:tr>
      <w:tr w:rsidR="00081490" w:rsidTr="00081490">
        <w:tc>
          <w:tcPr>
            <w:tcW w:w="2754" w:type="dxa"/>
          </w:tcPr>
          <w:p w:rsidR="00081490" w:rsidRDefault="00081490" w:rsidP="00081490">
            <w:pPr>
              <w:tabs>
                <w:tab w:val="left" w:pos="971"/>
              </w:tabs>
            </w:pPr>
            <w:r>
              <w:t>Tables are put away after lunchtime</w:t>
            </w:r>
          </w:p>
        </w:tc>
        <w:tc>
          <w:tcPr>
            <w:tcW w:w="2290" w:type="dxa"/>
          </w:tcPr>
          <w:p w:rsidR="00081490" w:rsidRDefault="004E7407" w:rsidP="00081490">
            <w:pPr>
              <w:tabs>
                <w:tab w:val="left" w:pos="971"/>
              </w:tabs>
            </w:pPr>
            <w:r>
              <w:t>Children</w:t>
            </w:r>
          </w:p>
        </w:tc>
        <w:tc>
          <w:tcPr>
            <w:tcW w:w="2649" w:type="dxa"/>
          </w:tcPr>
          <w:p w:rsidR="00081490" w:rsidRDefault="004E7407" w:rsidP="00081490">
            <w:pPr>
              <w:tabs>
                <w:tab w:val="left" w:pos="971"/>
              </w:tabs>
            </w:pPr>
            <w:r>
              <w:t>Coaches to make sure they are removed before lesson</w:t>
            </w:r>
          </w:p>
        </w:tc>
        <w:tc>
          <w:tcPr>
            <w:tcW w:w="2234" w:type="dxa"/>
          </w:tcPr>
          <w:p w:rsidR="00081490" w:rsidRDefault="00081490" w:rsidP="00081490">
            <w:pPr>
              <w:tabs>
                <w:tab w:val="left" w:pos="971"/>
              </w:tabs>
            </w:pPr>
            <w:r>
              <w:t>Low</w:t>
            </w:r>
          </w:p>
        </w:tc>
        <w:tc>
          <w:tcPr>
            <w:tcW w:w="2636" w:type="dxa"/>
          </w:tcPr>
          <w:p w:rsidR="00081490" w:rsidRDefault="00081490" w:rsidP="00081490">
            <w:pPr>
              <w:tabs>
                <w:tab w:val="left" w:pos="971"/>
              </w:tabs>
            </w:pPr>
            <w:r>
              <w:t>Lunchtime staff at school will be reminded to put away all tables after lunch</w:t>
            </w:r>
          </w:p>
        </w:tc>
        <w:tc>
          <w:tcPr>
            <w:tcW w:w="2224" w:type="dxa"/>
          </w:tcPr>
          <w:p w:rsidR="00081490" w:rsidRDefault="00081490" w:rsidP="00081490">
            <w:pPr>
              <w:tabs>
                <w:tab w:val="left" w:pos="971"/>
              </w:tabs>
            </w:pPr>
            <w:r>
              <w:t>Y</w:t>
            </w:r>
          </w:p>
        </w:tc>
      </w:tr>
      <w:tr w:rsidR="00081490" w:rsidTr="00081490">
        <w:tc>
          <w:tcPr>
            <w:tcW w:w="2754" w:type="dxa"/>
          </w:tcPr>
          <w:p w:rsidR="00081490" w:rsidRDefault="00081490" w:rsidP="00081490">
            <w:pPr>
              <w:tabs>
                <w:tab w:val="left" w:pos="971"/>
              </w:tabs>
            </w:pPr>
            <w:r>
              <w:t>All medicines, cleaning materials, bleach, sharp instrumentals etc locked away from children</w:t>
            </w:r>
          </w:p>
        </w:tc>
        <w:tc>
          <w:tcPr>
            <w:tcW w:w="2290" w:type="dxa"/>
          </w:tcPr>
          <w:p w:rsidR="00081490" w:rsidRDefault="004E7407" w:rsidP="00081490">
            <w:pPr>
              <w:tabs>
                <w:tab w:val="left" w:pos="971"/>
              </w:tabs>
            </w:pPr>
            <w:r>
              <w:t>Children</w:t>
            </w:r>
          </w:p>
        </w:tc>
        <w:tc>
          <w:tcPr>
            <w:tcW w:w="2649" w:type="dxa"/>
          </w:tcPr>
          <w:p w:rsidR="00081490" w:rsidRDefault="00081490" w:rsidP="00081490">
            <w:pPr>
              <w:tabs>
                <w:tab w:val="left" w:pos="971"/>
              </w:tabs>
            </w:pPr>
            <w:r>
              <w:t>Any medicines, cleaning materials, bleach or sharp instrumentals will be removed from the hall before the lesson. Coaches are entitled to remove these objects and will do regular checks to make sure they are not in and around lessons.</w:t>
            </w:r>
          </w:p>
        </w:tc>
        <w:tc>
          <w:tcPr>
            <w:tcW w:w="2234" w:type="dxa"/>
          </w:tcPr>
          <w:p w:rsidR="00081490" w:rsidRDefault="00081490" w:rsidP="00081490">
            <w:pPr>
              <w:tabs>
                <w:tab w:val="left" w:pos="971"/>
              </w:tabs>
            </w:pPr>
            <w:r>
              <w:t>Medium</w:t>
            </w:r>
          </w:p>
        </w:tc>
        <w:tc>
          <w:tcPr>
            <w:tcW w:w="2636" w:type="dxa"/>
          </w:tcPr>
          <w:p w:rsidR="00081490" w:rsidRDefault="004E7407" w:rsidP="00081490">
            <w:pPr>
              <w:tabs>
                <w:tab w:val="left" w:pos="971"/>
              </w:tabs>
            </w:pPr>
            <w:r>
              <w:t>A key is available for the PE Cupboard to lock them away from children</w:t>
            </w:r>
          </w:p>
        </w:tc>
        <w:tc>
          <w:tcPr>
            <w:tcW w:w="2224" w:type="dxa"/>
          </w:tcPr>
          <w:p w:rsidR="00081490" w:rsidRDefault="00081490" w:rsidP="00081490">
            <w:pPr>
              <w:tabs>
                <w:tab w:val="left" w:pos="971"/>
              </w:tabs>
            </w:pPr>
            <w:r>
              <w:t>Y</w:t>
            </w:r>
          </w:p>
        </w:tc>
      </w:tr>
    </w:tbl>
    <w:p w:rsidR="007B189B" w:rsidRPr="001722AF" w:rsidRDefault="007B189B" w:rsidP="001722AF">
      <w:pPr>
        <w:tabs>
          <w:tab w:val="left" w:pos="6915"/>
        </w:tabs>
      </w:pPr>
    </w:p>
    <w:sectPr w:rsidR="007B189B" w:rsidRPr="001722AF" w:rsidSect="00C04D33">
      <w:pgSz w:w="16838" w:h="11906" w:orient="landscape" w:code="9"/>
      <w:pgMar w:top="1106" w:right="1134" w:bottom="1418" w:left="907" w:header="1701" w:footer="318" w:gutter="0"/>
      <w:pgBorders w:offsetFrom="page">
        <w:top w:val="tornPaperBlack" w:sz="31" w:space="24" w:color="auto"/>
        <w:left w:val="tornPaperBlack" w:sz="31" w:space="24" w:color="auto"/>
        <w:bottom w:val="tornPaperBlack" w:sz="31" w:space="24" w:color="auto"/>
        <w:right w:val="tornPaperBlack" w:sz="31"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4D36" w:rsidRDefault="003E4D36">
      <w:r>
        <w:separator/>
      </w:r>
    </w:p>
  </w:endnote>
  <w:endnote w:type="continuationSeparator" w:id="0">
    <w:p w:rsidR="003E4D36" w:rsidRDefault="003E4D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4D36" w:rsidRDefault="003E4D36">
      <w:r>
        <w:separator/>
      </w:r>
    </w:p>
  </w:footnote>
  <w:footnote w:type="continuationSeparator" w:id="0">
    <w:p w:rsidR="003E4D36" w:rsidRDefault="003E4D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EF5A14"/>
    <w:multiLevelType w:val="hybridMultilevel"/>
    <w:tmpl w:val="FE28E9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8467BE6"/>
    <w:multiLevelType w:val="hybridMultilevel"/>
    <w:tmpl w:val="4E129C1E"/>
    <w:lvl w:ilvl="0" w:tplc="858A8EA2">
      <w:numFmt w:val="bullet"/>
      <w:lvlText w:val="-"/>
      <w:lvlJc w:val="left"/>
      <w:pPr>
        <w:ind w:left="2235" w:hanging="360"/>
      </w:pPr>
      <w:rPr>
        <w:rFonts w:ascii="Arial Narrow" w:eastAsia="Times New Roman" w:hAnsi="Arial Narrow" w:cs="Times New Roman" w:hint="default"/>
        <w:b/>
      </w:rPr>
    </w:lvl>
    <w:lvl w:ilvl="1" w:tplc="08090003" w:tentative="1">
      <w:start w:val="1"/>
      <w:numFmt w:val="bullet"/>
      <w:lvlText w:val="o"/>
      <w:lvlJc w:val="left"/>
      <w:pPr>
        <w:ind w:left="2955" w:hanging="360"/>
      </w:pPr>
      <w:rPr>
        <w:rFonts w:ascii="Courier New" w:hAnsi="Courier New" w:cs="Courier New" w:hint="default"/>
      </w:rPr>
    </w:lvl>
    <w:lvl w:ilvl="2" w:tplc="08090005" w:tentative="1">
      <w:start w:val="1"/>
      <w:numFmt w:val="bullet"/>
      <w:lvlText w:val=""/>
      <w:lvlJc w:val="left"/>
      <w:pPr>
        <w:ind w:left="3675" w:hanging="360"/>
      </w:pPr>
      <w:rPr>
        <w:rFonts w:ascii="Wingdings" w:hAnsi="Wingdings" w:hint="default"/>
      </w:rPr>
    </w:lvl>
    <w:lvl w:ilvl="3" w:tplc="08090001" w:tentative="1">
      <w:start w:val="1"/>
      <w:numFmt w:val="bullet"/>
      <w:lvlText w:val=""/>
      <w:lvlJc w:val="left"/>
      <w:pPr>
        <w:ind w:left="4395" w:hanging="360"/>
      </w:pPr>
      <w:rPr>
        <w:rFonts w:ascii="Symbol" w:hAnsi="Symbol" w:hint="default"/>
      </w:rPr>
    </w:lvl>
    <w:lvl w:ilvl="4" w:tplc="08090003" w:tentative="1">
      <w:start w:val="1"/>
      <w:numFmt w:val="bullet"/>
      <w:lvlText w:val="o"/>
      <w:lvlJc w:val="left"/>
      <w:pPr>
        <w:ind w:left="5115" w:hanging="360"/>
      </w:pPr>
      <w:rPr>
        <w:rFonts w:ascii="Courier New" w:hAnsi="Courier New" w:cs="Courier New" w:hint="default"/>
      </w:rPr>
    </w:lvl>
    <w:lvl w:ilvl="5" w:tplc="08090005" w:tentative="1">
      <w:start w:val="1"/>
      <w:numFmt w:val="bullet"/>
      <w:lvlText w:val=""/>
      <w:lvlJc w:val="left"/>
      <w:pPr>
        <w:ind w:left="5835" w:hanging="360"/>
      </w:pPr>
      <w:rPr>
        <w:rFonts w:ascii="Wingdings" w:hAnsi="Wingdings" w:hint="default"/>
      </w:rPr>
    </w:lvl>
    <w:lvl w:ilvl="6" w:tplc="08090001" w:tentative="1">
      <w:start w:val="1"/>
      <w:numFmt w:val="bullet"/>
      <w:lvlText w:val=""/>
      <w:lvlJc w:val="left"/>
      <w:pPr>
        <w:ind w:left="6555" w:hanging="360"/>
      </w:pPr>
      <w:rPr>
        <w:rFonts w:ascii="Symbol" w:hAnsi="Symbol" w:hint="default"/>
      </w:rPr>
    </w:lvl>
    <w:lvl w:ilvl="7" w:tplc="08090003" w:tentative="1">
      <w:start w:val="1"/>
      <w:numFmt w:val="bullet"/>
      <w:lvlText w:val="o"/>
      <w:lvlJc w:val="left"/>
      <w:pPr>
        <w:ind w:left="7275" w:hanging="360"/>
      </w:pPr>
      <w:rPr>
        <w:rFonts w:ascii="Courier New" w:hAnsi="Courier New" w:cs="Courier New" w:hint="default"/>
      </w:rPr>
    </w:lvl>
    <w:lvl w:ilvl="8" w:tplc="08090005" w:tentative="1">
      <w:start w:val="1"/>
      <w:numFmt w:val="bullet"/>
      <w:lvlText w:val=""/>
      <w:lvlJc w:val="left"/>
      <w:pPr>
        <w:ind w:left="7995" w:hanging="360"/>
      </w:pPr>
      <w:rPr>
        <w:rFonts w:ascii="Wingdings" w:hAnsi="Wingdings" w:hint="default"/>
      </w:rPr>
    </w:lvl>
  </w:abstractNum>
  <w:abstractNum w:abstractNumId="2" w15:restartNumberingAfterBreak="0">
    <w:nsid w:val="72422745"/>
    <w:multiLevelType w:val="hybridMultilevel"/>
    <w:tmpl w:val="76AE8E3A"/>
    <w:lvl w:ilvl="0" w:tplc="5CC2F108">
      <w:start w:val="2"/>
      <w:numFmt w:val="decimal"/>
      <w:lvlText w:val="%1."/>
      <w:lvlJc w:val="left"/>
      <w:pPr>
        <w:tabs>
          <w:tab w:val="num" w:pos="1980"/>
        </w:tabs>
        <w:ind w:left="1980" w:hanging="360"/>
      </w:pPr>
      <w:rPr>
        <w:rFonts w:hint="default"/>
      </w:r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3" w15:restartNumberingAfterBreak="0">
    <w:nsid w:val="74110BD0"/>
    <w:multiLevelType w:val="hybridMultilevel"/>
    <w:tmpl w:val="4970B7F6"/>
    <w:lvl w:ilvl="0" w:tplc="D11A518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1641"/>
    <w:rsid w:val="00007EA9"/>
    <w:rsid w:val="00062F7C"/>
    <w:rsid w:val="0006730A"/>
    <w:rsid w:val="00081490"/>
    <w:rsid w:val="000954D4"/>
    <w:rsid w:val="000F30D7"/>
    <w:rsid w:val="001071FE"/>
    <w:rsid w:val="00107B1C"/>
    <w:rsid w:val="00116E31"/>
    <w:rsid w:val="00132613"/>
    <w:rsid w:val="001722AF"/>
    <w:rsid w:val="001C088C"/>
    <w:rsid w:val="001C2FBF"/>
    <w:rsid w:val="001D0913"/>
    <w:rsid w:val="001F0497"/>
    <w:rsid w:val="001F1F51"/>
    <w:rsid w:val="00203D16"/>
    <w:rsid w:val="00210C44"/>
    <w:rsid w:val="00220DF8"/>
    <w:rsid w:val="00235939"/>
    <w:rsid w:val="0023693E"/>
    <w:rsid w:val="00244A30"/>
    <w:rsid w:val="002558A5"/>
    <w:rsid w:val="002617CD"/>
    <w:rsid w:val="00263468"/>
    <w:rsid w:val="002A5C59"/>
    <w:rsid w:val="002C0321"/>
    <w:rsid w:val="002C6603"/>
    <w:rsid w:val="002F2AE1"/>
    <w:rsid w:val="002F73F5"/>
    <w:rsid w:val="00316E9C"/>
    <w:rsid w:val="003363B6"/>
    <w:rsid w:val="00363F24"/>
    <w:rsid w:val="00382F1A"/>
    <w:rsid w:val="0039327A"/>
    <w:rsid w:val="00393BD8"/>
    <w:rsid w:val="003B0409"/>
    <w:rsid w:val="003B1723"/>
    <w:rsid w:val="003B666D"/>
    <w:rsid w:val="003C1CC2"/>
    <w:rsid w:val="003E4D36"/>
    <w:rsid w:val="003F5B08"/>
    <w:rsid w:val="00401556"/>
    <w:rsid w:val="00413237"/>
    <w:rsid w:val="00481641"/>
    <w:rsid w:val="004E7407"/>
    <w:rsid w:val="004F2F7F"/>
    <w:rsid w:val="005110D1"/>
    <w:rsid w:val="00527DCC"/>
    <w:rsid w:val="00530786"/>
    <w:rsid w:val="00534820"/>
    <w:rsid w:val="005435CE"/>
    <w:rsid w:val="00573890"/>
    <w:rsid w:val="00576572"/>
    <w:rsid w:val="00584410"/>
    <w:rsid w:val="005B03B7"/>
    <w:rsid w:val="005B0AAD"/>
    <w:rsid w:val="00606BB1"/>
    <w:rsid w:val="006316FF"/>
    <w:rsid w:val="006324D1"/>
    <w:rsid w:val="00641D6B"/>
    <w:rsid w:val="00647BF0"/>
    <w:rsid w:val="00650176"/>
    <w:rsid w:val="006808A4"/>
    <w:rsid w:val="006A2246"/>
    <w:rsid w:val="006A26EF"/>
    <w:rsid w:val="006A354F"/>
    <w:rsid w:val="006C197D"/>
    <w:rsid w:val="006C1F34"/>
    <w:rsid w:val="006C5186"/>
    <w:rsid w:val="006D72AC"/>
    <w:rsid w:val="006F5A63"/>
    <w:rsid w:val="007121A6"/>
    <w:rsid w:val="007133DA"/>
    <w:rsid w:val="00734171"/>
    <w:rsid w:val="00740BBD"/>
    <w:rsid w:val="00756ED8"/>
    <w:rsid w:val="00796A18"/>
    <w:rsid w:val="007B189B"/>
    <w:rsid w:val="007B5746"/>
    <w:rsid w:val="007F042B"/>
    <w:rsid w:val="007F6385"/>
    <w:rsid w:val="008014F0"/>
    <w:rsid w:val="0081213B"/>
    <w:rsid w:val="008759C0"/>
    <w:rsid w:val="00881CF5"/>
    <w:rsid w:val="0089549F"/>
    <w:rsid w:val="008A6B4A"/>
    <w:rsid w:val="008D1587"/>
    <w:rsid w:val="008F0D34"/>
    <w:rsid w:val="008F2479"/>
    <w:rsid w:val="008F3DF9"/>
    <w:rsid w:val="00930042"/>
    <w:rsid w:val="00932E19"/>
    <w:rsid w:val="00934848"/>
    <w:rsid w:val="00962804"/>
    <w:rsid w:val="00963A10"/>
    <w:rsid w:val="009D5635"/>
    <w:rsid w:val="009D5AC5"/>
    <w:rsid w:val="009E49E9"/>
    <w:rsid w:val="009E5366"/>
    <w:rsid w:val="009F2C0F"/>
    <w:rsid w:val="00A24BD1"/>
    <w:rsid w:val="00A504D1"/>
    <w:rsid w:val="00A66EF5"/>
    <w:rsid w:val="00AA69EF"/>
    <w:rsid w:val="00AB3018"/>
    <w:rsid w:val="00AC1BFA"/>
    <w:rsid w:val="00AC3221"/>
    <w:rsid w:val="00AC781B"/>
    <w:rsid w:val="00AE26CB"/>
    <w:rsid w:val="00B00316"/>
    <w:rsid w:val="00B01044"/>
    <w:rsid w:val="00B02D92"/>
    <w:rsid w:val="00B346B4"/>
    <w:rsid w:val="00B5343C"/>
    <w:rsid w:val="00B65838"/>
    <w:rsid w:val="00BB21A8"/>
    <w:rsid w:val="00BC407D"/>
    <w:rsid w:val="00BE3AD9"/>
    <w:rsid w:val="00BE6A1F"/>
    <w:rsid w:val="00BF4185"/>
    <w:rsid w:val="00C04D33"/>
    <w:rsid w:val="00C12857"/>
    <w:rsid w:val="00C31183"/>
    <w:rsid w:val="00C4196E"/>
    <w:rsid w:val="00C47EE2"/>
    <w:rsid w:val="00C80AC1"/>
    <w:rsid w:val="00C84EE3"/>
    <w:rsid w:val="00CB1620"/>
    <w:rsid w:val="00CB2D09"/>
    <w:rsid w:val="00CC655E"/>
    <w:rsid w:val="00CD4972"/>
    <w:rsid w:val="00CE6E42"/>
    <w:rsid w:val="00CF13DE"/>
    <w:rsid w:val="00D2412F"/>
    <w:rsid w:val="00D316E2"/>
    <w:rsid w:val="00D34E94"/>
    <w:rsid w:val="00DA355A"/>
    <w:rsid w:val="00DB2799"/>
    <w:rsid w:val="00DB77E1"/>
    <w:rsid w:val="00DF2A8C"/>
    <w:rsid w:val="00E21174"/>
    <w:rsid w:val="00E21338"/>
    <w:rsid w:val="00E26482"/>
    <w:rsid w:val="00E56DF4"/>
    <w:rsid w:val="00E60D8D"/>
    <w:rsid w:val="00E6232B"/>
    <w:rsid w:val="00E916F3"/>
    <w:rsid w:val="00EB316B"/>
    <w:rsid w:val="00ED7639"/>
    <w:rsid w:val="00EE04DC"/>
    <w:rsid w:val="00EE0CAB"/>
    <w:rsid w:val="00EF5F86"/>
    <w:rsid w:val="00F04CBB"/>
    <w:rsid w:val="00F125D6"/>
    <w:rsid w:val="00F265E1"/>
    <w:rsid w:val="00F32A1D"/>
    <w:rsid w:val="00F403C0"/>
    <w:rsid w:val="00F95A5D"/>
    <w:rsid w:val="00F95ECD"/>
    <w:rsid w:val="00FE66DF"/>
    <w:rsid w:val="00FF1392"/>
    <w:rsid w:val="00FF79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1BA85A6-4B8D-4E9C-A1D7-AE68BCDD5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088C"/>
    <w:rPr>
      <w:rFonts w:ascii="Arial" w:hAnsi="Arial"/>
      <w:bCs/>
      <w:sz w:val="22"/>
      <w:szCs w:val="24"/>
      <w:lang w:val="en-GB"/>
    </w:rPr>
  </w:style>
  <w:style w:type="paragraph" w:styleId="Heading1">
    <w:name w:val="heading 1"/>
    <w:basedOn w:val="Normal"/>
    <w:next w:val="Normal"/>
    <w:qFormat/>
    <w:rsid w:val="001C088C"/>
    <w:pPr>
      <w:keepNext/>
      <w:outlineLvl w:val="0"/>
    </w:pPr>
    <w:rPr>
      <w:rFonts w:cs="Arial"/>
      <w:b/>
      <w:bCs w:val="0"/>
    </w:rPr>
  </w:style>
  <w:style w:type="paragraph" w:styleId="Heading2">
    <w:name w:val="heading 2"/>
    <w:basedOn w:val="Normal"/>
    <w:next w:val="Normal"/>
    <w:qFormat/>
    <w:rsid w:val="001C088C"/>
    <w:pPr>
      <w:keepNext/>
      <w:outlineLvl w:val="1"/>
    </w:pPr>
    <w:rPr>
      <w:b/>
      <w:bCs w:val="0"/>
      <w:sz w:val="36"/>
    </w:rPr>
  </w:style>
  <w:style w:type="paragraph" w:styleId="Heading3">
    <w:name w:val="heading 3"/>
    <w:basedOn w:val="Normal"/>
    <w:next w:val="Normal"/>
    <w:qFormat/>
    <w:rsid w:val="001C088C"/>
    <w:pPr>
      <w:keepNext/>
      <w:outlineLvl w:val="2"/>
    </w:pPr>
    <w:rPr>
      <w:rFonts w:cs="Arial"/>
      <w:b/>
      <w:bCs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C088C"/>
    <w:pPr>
      <w:tabs>
        <w:tab w:val="center" w:pos="4153"/>
        <w:tab w:val="right" w:pos="8306"/>
      </w:tabs>
    </w:pPr>
  </w:style>
  <w:style w:type="paragraph" w:styleId="Footer">
    <w:name w:val="footer"/>
    <w:basedOn w:val="Normal"/>
    <w:rsid w:val="001C088C"/>
    <w:pPr>
      <w:tabs>
        <w:tab w:val="center" w:pos="4153"/>
        <w:tab w:val="right" w:pos="8306"/>
      </w:tabs>
    </w:pPr>
  </w:style>
  <w:style w:type="character" w:styleId="Hyperlink">
    <w:name w:val="Hyperlink"/>
    <w:basedOn w:val="DefaultParagraphFont"/>
    <w:rsid w:val="001C088C"/>
    <w:rPr>
      <w:color w:val="0000FF"/>
      <w:u w:val="single"/>
    </w:rPr>
  </w:style>
  <w:style w:type="paragraph" w:styleId="BodyText">
    <w:name w:val="Body Text"/>
    <w:basedOn w:val="Normal"/>
    <w:rsid w:val="001C088C"/>
    <w:rPr>
      <w:sz w:val="20"/>
    </w:rPr>
  </w:style>
  <w:style w:type="paragraph" w:styleId="BodyText2">
    <w:name w:val="Body Text 2"/>
    <w:basedOn w:val="Normal"/>
    <w:rsid w:val="001C088C"/>
    <w:pPr>
      <w:tabs>
        <w:tab w:val="left" w:leader="underscore" w:pos="8789"/>
      </w:tabs>
    </w:pPr>
    <w:rPr>
      <w:sz w:val="18"/>
    </w:rPr>
  </w:style>
  <w:style w:type="character" w:customStyle="1" w:styleId="BodyTextChar">
    <w:name w:val="Body Text Char"/>
    <w:basedOn w:val="DefaultParagraphFont"/>
    <w:rsid w:val="001C088C"/>
    <w:rPr>
      <w:rFonts w:ascii="Arial" w:hAnsi="Arial"/>
      <w:bCs/>
      <w:szCs w:val="24"/>
      <w:lang w:val="en-GB" w:eastAsia="en-US" w:bidi="ar-SA"/>
    </w:rPr>
  </w:style>
  <w:style w:type="paragraph" w:customStyle="1" w:styleId="Style1">
    <w:name w:val="Style1"/>
    <w:basedOn w:val="BodyText2"/>
    <w:rsid w:val="001C088C"/>
    <w:pPr>
      <w:tabs>
        <w:tab w:val="left" w:pos="1620"/>
      </w:tabs>
    </w:pPr>
    <w:rPr>
      <w:b/>
      <w:szCs w:val="22"/>
    </w:rPr>
  </w:style>
  <w:style w:type="paragraph" w:styleId="BalloonText">
    <w:name w:val="Balloon Text"/>
    <w:basedOn w:val="Normal"/>
    <w:link w:val="BalloonTextChar"/>
    <w:uiPriority w:val="99"/>
    <w:semiHidden/>
    <w:unhideWhenUsed/>
    <w:rsid w:val="000954D4"/>
    <w:rPr>
      <w:rFonts w:ascii="Tahoma" w:hAnsi="Tahoma" w:cs="Tahoma"/>
      <w:sz w:val="16"/>
      <w:szCs w:val="16"/>
    </w:rPr>
  </w:style>
  <w:style w:type="character" w:customStyle="1" w:styleId="BalloonTextChar">
    <w:name w:val="Balloon Text Char"/>
    <w:basedOn w:val="DefaultParagraphFont"/>
    <w:link w:val="BalloonText"/>
    <w:uiPriority w:val="99"/>
    <w:semiHidden/>
    <w:rsid w:val="000954D4"/>
    <w:rPr>
      <w:rFonts w:ascii="Tahoma" w:hAnsi="Tahoma" w:cs="Tahoma"/>
      <w:bCs/>
      <w:sz w:val="16"/>
      <w:szCs w:val="16"/>
      <w:lang w:val="en-GB"/>
    </w:rPr>
  </w:style>
  <w:style w:type="table" w:styleId="TableGrid">
    <w:name w:val="Table Grid"/>
    <w:basedOn w:val="TableNormal"/>
    <w:uiPriority w:val="59"/>
    <w:rsid w:val="00C04D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04D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zukosports.co.uk" TargetMode="External"/><Relationship Id="rId4" Type="http://schemas.openxmlformats.org/officeDocument/2006/relationships/settings" Target="settings.xml"/><Relationship Id="rId9" Type="http://schemas.openxmlformats.org/officeDocument/2006/relationships/hyperlink" Target="mailto:info@zukosport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2828E8-1E53-40FF-9839-90969CF842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7</Pages>
  <Words>1248</Words>
  <Characters>7115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Access All Sports</vt:lpstr>
    </vt:vector>
  </TitlesOfParts>
  <Company>Team Elite</Company>
  <LinksUpToDate>false</LinksUpToDate>
  <CharactersWithSpaces>8347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Access All Sports</dc:title>
  <dc:creator>Darren Waterman</dc:creator>
  <cp:lastModifiedBy>Joe</cp:lastModifiedBy>
  <cp:revision>6</cp:revision>
  <cp:lastPrinted>2014-09-23T10:59:00Z</cp:lastPrinted>
  <dcterms:created xsi:type="dcterms:W3CDTF">2020-11-27T11:39:00Z</dcterms:created>
  <dcterms:modified xsi:type="dcterms:W3CDTF">2021-10-05T11:44:00Z</dcterms:modified>
</cp:coreProperties>
</file>