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8FB" w:rsidRDefault="00D131A0" w:rsidP="00D131A0">
      <w:pPr>
        <w:rPr>
          <w:sz w:val="36"/>
        </w:rPr>
        <w:sectPr w:rsidR="00C658FB">
          <w:type w:val="continuous"/>
          <w:pgSz w:w="16840" w:h="11910" w:orient="landscape"/>
          <w:pgMar w:top="0" w:right="220" w:bottom="0" w:left="0" w:header="720" w:footer="720" w:gutter="0"/>
          <w:cols w:space="720"/>
        </w:sectPr>
      </w:pPr>
      <w:bookmarkStart w:id="0" w:name="_GoBack"/>
      <w:bookmarkEnd w:id="0"/>
      <w:r>
        <w:rPr>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C658FB">
      <w:pPr>
        <w:pStyle w:val="BodyText"/>
        <w:rPr>
          <w:b/>
          <w:sz w:val="20"/>
        </w:rPr>
      </w:pPr>
    </w:p>
    <w:p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9"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C658FB">
      <w:pPr>
        <w:pStyle w:val="BodyText"/>
        <w:spacing w:before="5"/>
        <w:rPr>
          <w:sz w:val="23"/>
        </w:rPr>
      </w:pPr>
    </w:p>
    <w:p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0"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C658FB">
      <w:pPr>
        <w:pStyle w:val="BodyText"/>
        <w:spacing w:before="7"/>
        <w:rPr>
          <w:sz w:val="23"/>
        </w:rPr>
      </w:pPr>
    </w:p>
    <w:p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rsidR="00C658FB" w:rsidRDefault="00C658FB">
      <w:pPr>
        <w:pStyle w:val="BodyText"/>
        <w:spacing w:before="9"/>
        <w:rPr>
          <w:sz w:val="23"/>
        </w:rPr>
      </w:pPr>
    </w:p>
    <w:p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rsidR="00C658FB" w:rsidRDefault="00C658FB">
      <w:pPr>
        <w:pStyle w:val="BodyText"/>
        <w:spacing w:before="5"/>
        <w:rPr>
          <w:sz w:val="23"/>
        </w:rPr>
      </w:pPr>
    </w:p>
    <w:p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rsidR="00C658FB" w:rsidRDefault="00C658FB">
      <w:pPr>
        <w:pStyle w:val="BodyText"/>
        <w:spacing w:before="9"/>
        <w:rPr>
          <w:sz w:val="23"/>
        </w:rPr>
      </w:pPr>
    </w:p>
    <w:p w:rsidR="00C658FB" w:rsidRDefault="00D131A0">
      <w:pPr>
        <w:pStyle w:val="BodyText"/>
        <w:spacing w:line="235" w:lineRule="auto"/>
        <w:ind w:left="720" w:right="4981"/>
      </w:pPr>
      <w:r>
        <w:rPr>
          <w:color w:val="231F20"/>
        </w:rPr>
        <w:t>Pleasevisit</w:t>
      </w:r>
      <w:hyperlink r:id="rId11"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rsidR="00C658FB" w:rsidRDefault="00C658FB">
      <w:pPr>
        <w:pStyle w:val="BodyText"/>
        <w:spacing w:before="6"/>
        <w:rPr>
          <w:sz w:val="23"/>
        </w:rPr>
      </w:pPr>
    </w:p>
    <w:p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rsidR="00C658FB" w:rsidRDefault="00C658FB">
      <w:pPr>
        <w:pStyle w:val="BodyText"/>
        <w:spacing w:before="6"/>
        <w:rPr>
          <w:sz w:val="23"/>
        </w:rPr>
      </w:pPr>
    </w:p>
    <w:p w:rsidR="00C658FB" w:rsidRDefault="00D131A0">
      <w:pPr>
        <w:pStyle w:val="BodyText"/>
        <w:spacing w:before="1" w:line="235" w:lineRule="auto"/>
        <w:ind w:left="719" w:right="5117"/>
        <w:jc w:val="both"/>
        <w:rPr>
          <w:b/>
        </w:rPr>
      </w:pPr>
      <w:r>
        <w:rPr>
          <w:color w:val="231F20"/>
        </w:rPr>
        <w:t xml:space="preserve">Schools are required to </w:t>
      </w:r>
      <w:hyperlink r:id="rId12"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rsidR="00C658FB" w:rsidRDefault="00C658FB">
      <w:pPr>
        <w:pStyle w:val="BodyText"/>
        <w:spacing w:before="9"/>
        <w:rPr>
          <w:b/>
          <w:sz w:val="23"/>
        </w:rPr>
      </w:pPr>
    </w:p>
    <w:p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3" w:history="1">
        <w:r w:rsidRPr="003256E3">
          <w:rPr>
            <w:rStyle w:val="Hyperlink"/>
            <w:u w:color="205E9E"/>
          </w:rPr>
          <w:t>HERE</w:t>
        </w:r>
      </w:hyperlink>
      <w:r>
        <w:rPr>
          <w:color w:val="231F20"/>
        </w:rPr>
        <w:t>.</w:t>
      </w:r>
    </w:p>
    <w:p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4" cstate="print"/>
                    <a:stretch>
                      <a:fillRect/>
                    </a:stretch>
                  </pic:blipFill>
                  <pic:spPr>
                    <a:xfrm>
                      <a:off x="0" y="0"/>
                      <a:ext cx="2212035" cy="269495"/>
                    </a:xfrm>
                    <a:prstGeom prst="rect">
                      <a:avLst/>
                    </a:prstGeom>
                  </pic:spPr>
                </pic:pic>
              </a:graphicData>
            </a:graphic>
          </wp:anchor>
        </w:drawing>
      </w:r>
      <w:r>
        <w:rPr>
          <w:color w:val="231F20"/>
          <w:position w:val="2"/>
        </w:rPr>
        <w:tab/>
      </w:r>
    </w:p>
    <w:p w:rsidR="00C658FB" w:rsidRDefault="00C658FB">
      <w:pPr>
        <w:jc w:val="both"/>
        <w:sectPr w:rsidR="00C658FB">
          <w:pgSz w:w="16840" w:h="11910" w:orient="landscape"/>
          <w:pgMar w:top="0" w:right="220" w:bottom="0" w:left="0" w:header="720" w:footer="720" w:gutter="0"/>
          <w:cols w:space="720"/>
        </w:sectPr>
      </w:pPr>
    </w:p>
    <w:p w:rsidR="00C658FB" w:rsidRDefault="00754117">
      <w:pPr>
        <w:pStyle w:val="BodyText"/>
        <w:rPr>
          <w:sz w:val="20"/>
        </w:rPr>
      </w:pPr>
      <w:r>
        <w:rPr>
          <w:noProof/>
          <w:sz w:val="20"/>
        </w:rPr>
        <w:lastRenderedPageBreak/>
        <mc:AlternateContent>
          <mc:Choice Requires="wpg">
            <w:drawing>
              <wp:inline distT="0" distB="0" distL="0" distR="0">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A01" w:rsidRDefault="00040A01">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040A01" w:rsidRDefault="00040A01">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040A01" w:rsidRDefault="00040A01">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040A01" w:rsidRDefault="00040A01">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trPr>
          <w:trHeight w:val="320"/>
        </w:trPr>
        <w:tc>
          <w:tcPr>
            <w:tcW w:w="11544" w:type="dxa"/>
          </w:tcPr>
          <w:p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rsidR="00C658FB" w:rsidRDefault="00D131A0">
            <w:pPr>
              <w:pStyle w:val="TableParagraph"/>
              <w:spacing w:before="21" w:line="279" w:lineRule="exact"/>
              <w:rPr>
                <w:sz w:val="24"/>
              </w:rPr>
            </w:pPr>
            <w:r>
              <w:rPr>
                <w:color w:val="231F20"/>
                <w:sz w:val="24"/>
              </w:rPr>
              <w:t>£</w:t>
            </w:r>
            <w:r w:rsidR="00E957B1">
              <w:rPr>
                <w:color w:val="231F20"/>
                <w:sz w:val="24"/>
              </w:rPr>
              <w:t>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rsidR="00C658FB" w:rsidRDefault="00040A01">
            <w:pPr>
              <w:pStyle w:val="TableParagraph"/>
              <w:spacing w:before="21" w:line="278" w:lineRule="exact"/>
              <w:rPr>
                <w:sz w:val="24"/>
              </w:rPr>
            </w:pPr>
            <w:r>
              <w:rPr>
                <w:color w:val="231F20"/>
                <w:sz w:val="24"/>
              </w:rPr>
              <w:t>£20800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rsidR="00C658FB" w:rsidRDefault="00D131A0">
            <w:pPr>
              <w:pStyle w:val="TableParagraph"/>
              <w:spacing w:before="21" w:line="278" w:lineRule="exact"/>
              <w:rPr>
                <w:sz w:val="24"/>
              </w:rPr>
            </w:pPr>
            <w:r>
              <w:rPr>
                <w:color w:val="231F20"/>
                <w:sz w:val="24"/>
              </w:rPr>
              <w:t>£</w:t>
            </w:r>
            <w:r w:rsidR="00B05340">
              <w:rPr>
                <w:color w:val="231F20"/>
                <w:sz w:val="24"/>
              </w:rPr>
              <w:t>7000</w:t>
            </w:r>
          </w:p>
        </w:tc>
      </w:tr>
      <w:tr w:rsidR="00C658FB">
        <w:trPr>
          <w:trHeight w:val="324"/>
        </w:trPr>
        <w:tc>
          <w:tcPr>
            <w:tcW w:w="11544" w:type="dxa"/>
          </w:tcPr>
          <w:p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rsidR="00C658FB" w:rsidRDefault="00D131A0">
            <w:pPr>
              <w:pStyle w:val="TableParagraph"/>
              <w:spacing w:before="21" w:line="283" w:lineRule="exact"/>
              <w:rPr>
                <w:sz w:val="24"/>
              </w:rPr>
            </w:pPr>
            <w:r>
              <w:rPr>
                <w:color w:val="231F20"/>
                <w:sz w:val="24"/>
              </w:rPr>
              <w:t>£</w:t>
            </w:r>
            <w:r w:rsidR="00B05340">
              <w:rPr>
                <w:color w:val="231F20"/>
                <w:sz w:val="24"/>
              </w:rPr>
              <w:t>27800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rsidR="00C658FB" w:rsidRDefault="00D131A0" w:rsidP="00EA6182">
            <w:pPr>
              <w:pStyle w:val="TableParagraph"/>
              <w:spacing w:before="21" w:line="278" w:lineRule="exact"/>
              <w:rPr>
                <w:sz w:val="20"/>
              </w:rPr>
            </w:pPr>
            <w:r>
              <w:rPr>
                <w:color w:val="231F20"/>
                <w:sz w:val="24"/>
              </w:rPr>
              <w:t>£</w:t>
            </w:r>
            <w:r w:rsidR="00B05340">
              <w:rPr>
                <w:color w:val="231F20"/>
                <w:sz w:val="24"/>
              </w:rPr>
              <w:t>27800</w:t>
            </w:r>
          </w:p>
        </w:tc>
      </w:tr>
    </w:tbl>
    <w:p w:rsidR="00C658FB" w:rsidRDefault="00754117">
      <w:pPr>
        <w:pStyle w:val="BodyText"/>
        <w:spacing w:before="1"/>
        <w:rPr>
          <w:sz w:val="22"/>
        </w:rPr>
      </w:pPr>
      <w:r>
        <w:rPr>
          <w:noProof/>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A01" w:rsidRDefault="00040A01">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040A01" w:rsidRDefault="00040A01">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040A01" w:rsidRDefault="00040A01">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040A01" w:rsidRDefault="00040A01">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trPr>
          <w:trHeight w:val="1924"/>
        </w:trPr>
        <w:tc>
          <w:tcPr>
            <w:tcW w:w="11582" w:type="dxa"/>
          </w:tcPr>
          <w:p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C658FB">
            <w:pPr>
              <w:pStyle w:val="TableParagraph"/>
              <w:spacing w:before="7"/>
              <w:ind w:left="0"/>
              <w:rPr>
                <w:sz w:val="23"/>
              </w:rPr>
            </w:pPr>
          </w:p>
          <w:p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rsidR="00C658FB" w:rsidRDefault="00C658FB">
            <w:pPr>
              <w:pStyle w:val="TableParagraph"/>
              <w:ind w:left="0"/>
              <w:rPr>
                <w:rFonts w:ascii="Times New Roman"/>
                <w:sz w:val="24"/>
              </w:rPr>
            </w:pPr>
          </w:p>
        </w:tc>
      </w:tr>
      <w:tr w:rsidR="00C658FB">
        <w:trPr>
          <w:trHeight w:val="1472"/>
        </w:trPr>
        <w:tc>
          <w:tcPr>
            <w:tcW w:w="11582" w:type="dxa"/>
          </w:tcPr>
          <w:p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D131A0">
            <w:pPr>
              <w:pStyle w:val="TableParagraph"/>
              <w:spacing w:before="130"/>
              <w:ind w:left="46"/>
              <w:rPr>
                <w:sz w:val="24"/>
              </w:rPr>
            </w:pPr>
            <w:r>
              <w:rPr>
                <w:sz w:val="24"/>
              </w:rPr>
              <w:t>%</w:t>
            </w:r>
          </w:p>
        </w:tc>
      </w:tr>
      <w:tr w:rsidR="00C658FB">
        <w:trPr>
          <w:trHeight w:val="944"/>
        </w:trPr>
        <w:tc>
          <w:tcPr>
            <w:tcW w:w="11582" w:type="dxa"/>
          </w:tcPr>
          <w:p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D131A0">
            <w:pPr>
              <w:pStyle w:val="TableParagraph"/>
              <w:spacing w:before="131"/>
              <w:ind w:left="42"/>
              <w:rPr>
                <w:sz w:val="24"/>
              </w:rPr>
            </w:pPr>
            <w:r>
              <w:rPr>
                <w:sz w:val="24"/>
              </w:rPr>
              <w:t>%</w:t>
            </w:r>
          </w:p>
        </w:tc>
      </w:tr>
      <w:tr w:rsidR="00C658FB">
        <w:trPr>
          <w:trHeight w:val="368"/>
        </w:trPr>
        <w:tc>
          <w:tcPr>
            <w:tcW w:w="11582" w:type="dxa"/>
          </w:tcPr>
          <w:p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C658FB" w:rsidRDefault="00D131A0">
            <w:pPr>
              <w:pStyle w:val="TableParagraph"/>
              <w:spacing w:before="41"/>
              <w:ind w:left="36"/>
              <w:rPr>
                <w:sz w:val="23"/>
              </w:rPr>
            </w:pPr>
            <w:r>
              <w:rPr>
                <w:w w:val="99"/>
                <w:sz w:val="23"/>
              </w:rPr>
              <w:t>%</w:t>
            </w:r>
          </w:p>
        </w:tc>
      </w:tr>
      <w:tr w:rsidR="00C658FB">
        <w:trPr>
          <w:trHeight w:val="689"/>
        </w:trPr>
        <w:tc>
          <w:tcPr>
            <w:tcW w:w="11582" w:type="dxa"/>
          </w:tcPr>
          <w:p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C658FB" w:rsidRDefault="00725120">
            <w:pPr>
              <w:pStyle w:val="TableParagraph"/>
              <w:spacing w:before="127"/>
              <w:ind w:left="43"/>
              <w:rPr>
                <w:sz w:val="24"/>
              </w:rPr>
            </w:pPr>
            <w:r>
              <w:rPr>
                <w:sz w:val="24"/>
              </w:rPr>
              <w:t>I</w:t>
            </w:r>
            <w:r w:rsidRPr="00725120">
              <w:rPr>
                <w:sz w:val="24"/>
              </w:rPr>
              <w:t xml:space="preserve">ntended to but due to </w:t>
            </w:r>
            <w:proofErr w:type="spellStart"/>
            <w:r w:rsidRPr="00725120">
              <w:rPr>
                <w:sz w:val="24"/>
              </w:rPr>
              <w:t>Covid</w:t>
            </w:r>
            <w:proofErr w:type="spellEnd"/>
            <w:r w:rsidRPr="00725120">
              <w:rPr>
                <w:sz w:val="24"/>
              </w:rPr>
              <w:t xml:space="preserve"> could not.</w:t>
            </w:r>
          </w:p>
        </w:tc>
      </w:tr>
    </w:tbl>
    <w:p w:rsidR="00C658FB" w:rsidRDefault="00C658FB">
      <w:pPr>
        <w:rPr>
          <w:sz w:val="24"/>
        </w:rPr>
        <w:sectPr w:rsidR="00C658FB">
          <w:footerReference w:type="default" r:id="rId15"/>
          <w:pgSz w:w="16840" w:h="11910" w:orient="landscape"/>
          <w:pgMar w:top="720" w:right="220" w:bottom="620" w:left="0" w:header="0" w:footer="438" w:gutter="0"/>
          <w:cols w:space="720"/>
        </w:sectPr>
      </w:pPr>
    </w:p>
    <w:p w:rsidR="00C658FB" w:rsidRDefault="00754117">
      <w:pPr>
        <w:pStyle w:val="BodyText"/>
        <w:rPr>
          <w:sz w:val="20"/>
        </w:rPr>
      </w:pPr>
      <w:r>
        <w:rPr>
          <w:noProof/>
          <w:sz w:val="20"/>
        </w:rPr>
        <w:lastRenderedPageBreak/>
        <mc:AlternateContent>
          <mc:Choice Requires="wpg">
            <w:drawing>
              <wp:inline distT="0" distB="0" distL="0" distR="0">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A01" w:rsidRDefault="00040A01">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040A01" w:rsidRDefault="00040A01">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040A01" w:rsidRDefault="00040A01">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040A01" w:rsidRDefault="00040A01">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trPr>
          <w:trHeight w:val="383"/>
        </w:trPr>
        <w:tc>
          <w:tcPr>
            <w:tcW w:w="3720" w:type="dxa"/>
          </w:tcPr>
          <w:p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rsidR="00C658FB" w:rsidRDefault="00C658FB">
            <w:pPr>
              <w:pStyle w:val="TableParagraph"/>
              <w:ind w:left="0"/>
              <w:rPr>
                <w:rFonts w:ascii="Times New Roman"/>
                <w:sz w:val="24"/>
              </w:rPr>
            </w:pPr>
          </w:p>
        </w:tc>
      </w:tr>
      <w:tr w:rsidR="00C658FB">
        <w:trPr>
          <w:trHeight w:val="332"/>
        </w:trPr>
        <w:tc>
          <w:tcPr>
            <w:tcW w:w="12243" w:type="dxa"/>
            <w:gridSpan w:val="4"/>
            <w:vMerge w:val="restart"/>
          </w:tcPr>
          <w:p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32"/>
        </w:trPr>
        <w:tc>
          <w:tcPr>
            <w:tcW w:w="12243" w:type="dxa"/>
            <w:gridSpan w:val="4"/>
            <w:vMerge/>
            <w:tcBorders>
              <w:top w:val="nil"/>
            </w:tcBorders>
          </w:tcPr>
          <w:p w:rsidR="00C658FB" w:rsidRDefault="00C658FB">
            <w:pPr>
              <w:rPr>
                <w:sz w:val="2"/>
                <w:szCs w:val="2"/>
              </w:rPr>
            </w:pPr>
          </w:p>
        </w:tc>
        <w:tc>
          <w:tcPr>
            <w:tcW w:w="3134" w:type="dxa"/>
          </w:tcPr>
          <w:p w:rsidR="00C658FB" w:rsidRDefault="00C658FB" w:rsidP="00040A01">
            <w:pPr>
              <w:pStyle w:val="TableParagraph"/>
              <w:spacing w:before="54"/>
              <w:ind w:left="0"/>
              <w:rPr>
                <w:sz w:val="21"/>
              </w:rPr>
            </w:pPr>
          </w:p>
        </w:tc>
      </w:tr>
      <w:tr w:rsidR="00C658FB">
        <w:trPr>
          <w:trHeight w:val="390"/>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trPr>
          <w:trHeight w:val="1705"/>
        </w:trPr>
        <w:tc>
          <w:tcPr>
            <w:tcW w:w="3720" w:type="dxa"/>
            <w:tcBorders>
              <w:bottom w:val="single" w:sz="12" w:space="0" w:color="231F20"/>
            </w:tcBorders>
          </w:tcPr>
          <w:p w:rsidR="00040A01" w:rsidRPr="00040A01" w:rsidRDefault="00040A01" w:rsidP="00040A01">
            <w:pPr>
              <w:pStyle w:val="TableParagraph"/>
              <w:rPr>
                <w:rFonts w:ascii="Times New Roman"/>
                <w:sz w:val="24"/>
              </w:rPr>
            </w:pPr>
            <w:r>
              <w:rPr>
                <w:rFonts w:ascii="Times New Roman"/>
                <w:sz w:val="24"/>
              </w:rPr>
              <w:t>1.</w:t>
            </w:r>
            <w:r w:rsidRPr="00040A01">
              <w:rPr>
                <w:rFonts w:ascii="Times New Roman"/>
                <w:sz w:val="24"/>
              </w:rPr>
              <w:t>The hiring of professional coach to offer extra on top of curriculum provision.</w:t>
            </w:r>
          </w:p>
          <w:p w:rsidR="00040A01" w:rsidRPr="00040A01" w:rsidRDefault="00040A01" w:rsidP="00040A01">
            <w:pPr>
              <w:pStyle w:val="TableParagraph"/>
              <w:rPr>
                <w:rFonts w:ascii="Times New Roman"/>
                <w:sz w:val="24"/>
              </w:rPr>
            </w:pPr>
          </w:p>
          <w:p w:rsidR="00040A01" w:rsidRPr="00040A01" w:rsidRDefault="00040A01" w:rsidP="00040A01">
            <w:pPr>
              <w:pStyle w:val="TableParagraph"/>
              <w:rPr>
                <w:rFonts w:ascii="Times New Roman"/>
                <w:sz w:val="24"/>
              </w:rPr>
            </w:pPr>
          </w:p>
          <w:p w:rsidR="00F01AF8" w:rsidRDefault="00F01AF8" w:rsidP="00040A01">
            <w:pPr>
              <w:pStyle w:val="TableParagraph"/>
              <w:ind w:left="0"/>
              <w:rPr>
                <w:rFonts w:ascii="Times New Roman"/>
                <w:sz w:val="24"/>
              </w:rPr>
            </w:pPr>
          </w:p>
          <w:p w:rsidR="00F01AF8" w:rsidRDefault="00F01AF8" w:rsidP="00040A01">
            <w:pPr>
              <w:pStyle w:val="TableParagraph"/>
              <w:ind w:left="0"/>
              <w:rPr>
                <w:rFonts w:ascii="Times New Roman"/>
                <w:sz w:val="24"/>
              </w:rPr>
            </w:pPr>
          </w:p>
          <w:p w:rsidR="00F01AF8" w:rsidRDefault="00F01AF8" w:rsidP="00040A01">
            <w:pPr>
              <w:pStyle w:val="TableParagraph"/>
              <w:ind w:left="0"/>
              <w:rPr>
                <w:rFonts w:ascii="Times New Roman"/>
                <w:sz w:val="24"/>
              </w:rPr>
            </w:pPr>
          </w:p>
          <w:p w:rsidR="00F01AF8" w:rsidRDefault="00F01AF8" w:rsidP="00040A01">
            <w:pPr>
              <w:pStyle w:val="TableParagraph"/>
              <w:ind w:left="0"/>
              <w:rPr>
                <w:rFonts w:ascii="Times New Roman"/>
                <w:sz w:val="24"/>
              </w:rPr>
            </w:pPr>
          </w:p>
          <w:p w:rsidR="00F01AF8" w:rsidRDefault="00F01AF8" w:rsidP="00040A01">
            <w:pPr>
              <w:pStyle w:val="TableParagraph"/>
              <w:ind w:left="0"/>
              <w:rPr>
                <w:rFonts w:ascii="Times New Roman"/>
                <w:sz w:val="24"/>
              </w:rPr>
            </w:pPr>
          </w:p>
          <w:p w:rsidR="00F01AF8" w:rsidRDefault="00F01AF8" w:rsidP="00040A01">
            <w:pPr>
              <w:pStyle w:val="TableParagraph"/>
              <w:ind w:left="0"/>
              <w:rPr>
                <w:rFonts w:ascii="Times New Roman"/>
                <w:sz w:val="24"/>
              </w:rPr>
            </w:pPr>
          </w:p>
          <w:p w:rsidR="00F01AF8" w:rsidRDefault="00F01AF8" w:rsidP="00040A01">
            <w:pPr>
              <w:pStyle w:val="TableParagraph"/>
              <w:ind w:left="0"/>
              <w:rPr>
                <w:rFonts w:ascii="Times New Roman"/>
                <w:sz w:val="24"/>
              </w:rPr>
            </w:pPr>
          </w:p>
          <w:p w:rsidR="00F01AF8" w:rsidRDefault="00F01AF8" w:rsidP="00040A01">
            <w:pPr>
              <w:pStyle w:val="TableParagraph"/>
              <w:ind w:left="0"/>
              <w:rPr>
                <w:rFonts w:ascii="Times New Roman"/>
                <w:sz w:val="24"/>
              </w:rPr>
            </w:pPr>
          </w:p>
          <w:p w:rsidR="00C658FB" w:rsidRDefault="00040A01" w:rsidP="00040A01">
            <w:pPr>
              <w:pStyle w:val="TableParagraph"/>
              <w:ind w:left="0"/>
              <w:rPr>
                <w:rFonts w:ascii="Times New Roman"/>
                <w:sz w:val="24"/>
              </w:rPr>
            </w:pPr>
            <w:r>
              <w:rPr>
                <w:rFonts w:ascii="Times New Roman"/>
                <w:sz w:val="24"/>
              </w:rPr>
              <w:t>2.</w:t>
            </w:r>
            <w:r w:rsidRPr="00040A01">
              <w:rPr>
                <w:rFonts w:ascii="Times New Roman"/>
                <w:sz w:val="24"/>
              </w:rPr>
              <w:t>Subsidize PE kit and sports equipment</w:t>
            </w:r>
          </w:p>
        </w:tc>
        <w:tc>
          <w:tcPr>
            <w:tcW w:w="3600" w:type="dxa"/>
            <w:tcBorders>
              <w:bottom w:val="single" w:sz="12" w:space="0" w:color="231F20"/>
            </w:tcBorders>
          </w:tcPr>
          <w:p w:rsidR="00040A01" w:rsidRPr="00040A01" w:rsidRDefault="00F01AF8" w:rsidP="00040A01">
            <w:pPr>
              <w:pStyle w:val="TableParagraph"/>
              <w:rPr>
                <w:rFonts w:ascii="Times New Roman"/>
                <w:sz w:val="24"/>
              </w:rPr>
            </w:pPr>
            <w:r>
              <w:rPr>
                <w:rFonts w:ascii="Times New Roman"/>
                <w:sz w:val="24"/>
              </w:rPr>
              <w:t>1.</w:t>
            </w:r>
            <w:r w:rsidR="00040A01" w:rsidRPr="00040A01">
              <w:rPr>
                <w:rFonts w:ascii="Times New Roman"/>
                <w:sz w:val="24"/>
              </w:rPr>
              <w:t xml:space="preserve">Funding to allow 5 children who do not engage in sport from each year group to take part in after school clubs. Coach to take lunch time activities. Teachers working with Coach to develop confidence in teaching. Coach to take children to after school competitions. Qualified Gym teacher to help implement effect gym lessons. </w:t>
            </w:r>
          </w:p>
          <w:p w:rsidR="00040A01" w:rsidRPr="00040A01" w:rsidRDefault="00040A01" w:rsidP="00040A01">
            <w:pPr>
              <w:pStyle w:val="TableParagraph"/>
              <w:rPr>
                <w:rFonts w:ascii="Times New Roman"/>
                <w:sz w:val="24"/>
              </w:rPr>
            </w:pPr>
          </w:p>
          <w:p w:rsidR="00040A01" w:rsidRPr="00040A01" w:rsidRDefault="00040A01" w:rsidP="00040A01">
            <w:pPr>
              <w:pStyle w:val="TableParagraph"/>
              <w:rPr>
                <w:rFonts w:ascii="Times New Roman"/>
                <w:sz w:val="24"/>
              </w:rPr>
            </w:pPr>
          </w:p>
          <w:p w:rsidR="00C658FB" w:rsidRDefault="00F01AF8" w:rsidP="00040A01">
            <w:pPr>
              <w:pStyle w:val="TableParagraph"/>
              <w:ind w:left="0"/>
              <w:rPr>
                <w:rFonts w:ascii="Times New Roman"/>
                <w:sz w:val="24"/>
              </w:rPr>
            </w:pPr>
            <w:r>
              <w:rPr>
                <w:rFonts w:ascii="Times New Roman"/>
                <w:sz w:val="24"/>
              </w:rPr>
              <w:t>2.</w:t>
            </w:r>
            <w:r w:rsidR="00040A01" w:rsidRPr="00040A01">
              <w:rPr>
                <w:rFonts w:ascii="Times New Roman"/>
                <w:sz w:val="24"/>
              </w:rPr>
              <w:t>PE kit no longer at school so will need to be ordered from website for children who do not have PE kits. Allows all to take place and use the correct kit.</w:t>
            </w:r>
          </w:p>
        </w:tc>
        <w:tc>
          <w:tcPr>
            <w:tcW w:w="1616" w:type="dxa"/>
            <w:tcBorders>
              <w:bottom w:val="single" w:sz="12" w:space="0" w:color="231F20"/>
            </w:tcBorders>
          </w:tcPr>
          <w:p w:rsidR="00F01AF8" w:rsidRPr="00F01AF8" w:rsidRDefault="00F01AF8" w:rsidP="00F01AF8">
            <w:pPr>
              <w:pStyle w:val="TableParagraph"/>
              <w:spacing w:before="160"/>
              <w:rPr>
                <w:sz w:val="24"/>
              </w:rPr>
            </w:pPr>
            <w:r w:rsidRPr="00F01AF8">
              <w:rPr>
                <w:sz w:val="24"/>
              </w:rPr>
              <w:t>£4000</w:t>
            </w:r>
          </w:p>
          <w:p w:rsidR="00F01AF8" w:rsidRPr="00F01AF8" w:rsidRDefault="00F01AF8" w:rsidP="00F01AF8">
            <w:pPr>
              <w:pStyle w:val="TableParagraph"/>
              <w:spacing w:before="160"/>
              <w:rPr>
                <w:sz w:val="24"/>
              </w:rPr>
            </w:pPr>
          </w:p>
          <w:p w:rsidR="00F01AF8" w:rsidRPr="00F01AF8" w:rsidRDefault="00F01AF8" w:rsidP="00F01AF8">
            <w:pPr>
              <w:pStyle w:val="TableParagraph"/>
              <w:spacing w:before="160"/>
              <w:rPr>
                <w:sz w:val="24"/>
              </w:rPr>
            </w:pPr>
          </w:p>
          <w:p w:rsidR="00F01AF8" w:rsidRPr="00F01AF8" w:rsidRDefault="00F01AF8" w:rsidP="00F01AF8">
            <w:pPr>
              <w:pStyle w:val="TableParagraph"/>
              <w:spacing w:before="160"/>
              <w:rPr>
                <w:sz w:val="24"/>
              </w:rPr>
            </w:pPr>
          </w:p>
          <w:p w:rsidR="00F01AF8" w:rsidRPr="00F01AF8" w:rsidRDefault="00F01AF8" w:rsidP="00F01AF8">
            <w:pPr>
              <w:pStyle w:val="TableParagraph"/>
              <w:spacing w:before="160"/>
              <w:rPr>
                <w:sz w:val="24"/>
              </w:rPr>
            </w:pPr>
          </w:p>
          <w:p w:rsidR="00F01AF8" w:rsidRPr="00F01AF8" w:rsidRDefault="00F01AF8" w:rsidP="00F01AF8">
            <w:pPr>
              <w:pStyle w:val="TableParagraph"/>
              <w:spacing w:before="160"/>
              <w:rPr>
                <w:sz w:val="24"/>
              </w:rPr>
            </w:pPr>
          </w:p>
          <w:p w:rsidR="00F01AF8" w:rsidRDefault="00F01AF8" w:rsidP="00F01AF8">
            <w:pPr>
              <w:pStyle w:val="TableParagraph"/>
              <w:spacing w:before="160"/>
              <w:ind w:left="0"/>
              <w:rPr>
                <w:sz w:val="24"/>
              </w:rPr>
            </w:pPr>
          </w:p>
          <w:p w:rsidR="00C658FB" w:rsidRDefault="00F01AF8" w:rsidP="00F01AF8">
            <w:pPr>
              <w:pStyle w:val="TableParagraph"/>
              <w:spacing w:before="160"/>
              <w:ind w:left="0"/>
              <w:rPr>
                <w:sz w:val="24"/>
              </w:rPr>
            </w:pPr>
            <w:r w:rsidRPr="00F01AF8">
              <w:rPr>
                <w:sz w:val="24"/>
              </w:rPr>
              <w:t>£1000</w:t>
            </w:r>
          </w:p>
        </w:tc>
        <w:tc>
          <w:tcPr>
            <w:tcW w:w="3307" w:type="dxa"/>
            <w:tcBorders>
              <w:bottom w:val="single" w:sz="12" w:space="0" w:color="231F20"/>
            </w:tcBorders>
          </w:tcPr>
          <w:p w:rsidR="00F01AF8" w:rsidRDefault="00F01AF8" w:rsidP="00F01AF8">
            <w:pPr>
              <w:pStyle w:val="TableParagraph"/>
              <w:rPr>
                <w:rFonts w:ascii="Times New Roman"/>
                <w:sz w:val="24"/>
              </w:rPr>
            </w:pPr>
            <w:r w:rsidRPr="00F01AF8">
              <w:rPr>
                <w:rFonts w:ascii="Times New Roman"/>
                <w:sz w:val="24"/>
              </w:rPr>
              <w:t>1.</w:t>
            </w:r>
          </w:p>
          <w:p w:rsidR="00F01AF8" w:rsidRDefault="00F01AF8" w:rsidP="00F01AF8">
            <w:pPr>
              <w:pStyle w:val="TableParagraph"/>
              <w:rPr>
                <w:rFonts w:ascii="Times New Roman"/>
                <w:sz w:val="24"/>
              </w:rPr>
            </w:pPr>
            <w:r w:rsidRPr="00F01AF8">
              <w:rPr>
                <w:rFonts w:ascii="Times New Roman"/>
                <w:sz w:val="24"/>
              </w:rPr>
              <w:t>20 PP children each half term have benefited from attending a club they would not have been able to attend. Lunch time clubs lead by Professional coach has improved behaviour at lunch time. Gym curriculum has started to be developed, this will be continued next year. Due to no physical competitions taking place we have not been able to use the coach in this way.</w:t>
            </w:r>
          </w:p>
          <w:p w:rsidR="00F01AF8" w:rsidRPr="00F01AF8" w:rsidRDefault="00F01AF8" w:rsidP="00F01AF8">
            <w:pPr>
              <w:pStyle w:val="TableParagraph"/>
              <w:rPr>
                <w:rFonts w:ascii="Times New Roman"/>
                <w:sz w:val="24"/>
              </w:rPr>
            </w:pPr>
          </w:p>
          <w:p w:rsidR="00C658FB" w:rsidRDefault="00F01AF8" w:rsidP="00F01AF8">
            <w:pPr>
              <w:pStyle w:val="TableParagraph"/>
              <w:ind w:left="0"/>
              <w:rPr>
                <w:rFonts w:ascii="Times New Roman"/>
                <w:sz w:val="24"/>
              </w:rPr>
            </w:pPr>
            <w:r w:rsidRPr="00F01AF8">
              <w:rPr>
                <w:rFonts w:ascii="Times New Roman"/>
                <w:sz w:val="24"/>
              </w:rPr>
              <w:t>2.Kits provided to children, Children able to be involved in PE lessons effectively. Not all money spent in this area.</w:t>
            </w:r>
          </w:p>
        </w:tc>
        <w:tc>
          <w:tcPr>
            <w:tcW w:w="3134" w:type="dxa"/>
            <w:tcBorders>
              <w:bottom w:val="single" w:sz="12" w:space="0" w:color="231F20"/>
            </w:tcBorders>
          </w:tcPr>
          <w:p w:rsidR="00F01AF8" w:rsidRPr="00F01AF8" w:rsidRDefault="00F01AF8" w:rsidP="00F01AF8">
            <w:pPr>
              <w:pStyle w:val="TableParagraph"/>
              <w:rPr>
                <w:rFonts w:ascii="Times New Roman"/>
                <w:sz w:val="24"/>
              </w:rPr>
            </w:pPr>
            <w:r>
              <w:rPr>
                <w:rFonts w:ascii="Times New Roman"/>
                <w:sz w:val="24"/>
              </w:rPr>
              <w:t>1.</w:t>
            </w:r>
            <w:r w:rsidRPr="00F01AF8">
              <w:rPr>
                <w:rFonts w:ascii="Times New Roman"/>
                <w:sz w:val="24"/>
              </w:rPr>
              <w:t>Communication between Sports Coaches &amp; Teaching Staff is important to ensure that teachers do not become de-skilled &amp; so that there is accurate assessment, recording &amp; reporting.</w:t>
            </w:r>
          </w:p>
          <w:p w:rsidR="00F01AF8" w:rsidRPr="00F01AF8" w:rsidRDefault="00F01AF8" w:rsidP="00F01AF8">
            <w:pPr>
              <w:pStyle w:val="TableParagraph"/>
              <w:rPr>
                <w:rFonts w:ascii="Times New Roman"/>
                <w:sz w:val="24"/>
              </w:rPr>
            </w:pPr>
          </w:p>
          <w:p w:rsidR="00F01AF8" w:rsidRDefault="00F01AF8" w:rsidP="00F01AF8">
            <w:pPr>
              <w:pStyle w:val="TableParagraph"/>
              <w:ind w:left="0"/>
              <w:rPr>
                <w:rFonts w:ascii="Times New Roman"/>
                <w:sz w:val="24"/>
              </w:rPr>
            </w:pPr>
          </w:p>
          <w:p w:rsidR="00F01AF8" w:rsidRDefault="00F01AF8" w:rsidP="00F01AF8">
            <w:pPr>
              <w:pStyle w:val="TableParagraph"/>
              <w:ind w:left="0"/>
              <w:rPr>
                <w:rFonts w:ascii="Times New Roman"/>
                <w:sz w:val="24"/>
              </w:rPr>
            </w:pPr>
          </w:p>
          <w:p w:rsidR="00F01AF8" w:rsidRDefault="00F01AF8" w:rsidP="00F01AF8">
            <w:pPr>
              <w:pStyle w:val="TableParagraph"/>
              <w:ind w:left="0"/>
              <w:rPr>
                <w:rFonts w:ascii="Times New Roman"/>
                <w:sz w:val="24"/>
              </w:rPr>
            </w:pPr>
          </w:p>
          <w:p w:rsidR="00F01AF8" w:rsidRDefault="00F01AF8" w:rsidP="00F01AF8">
            <w:pPr>
              <w:pStyle w:val="TableParagraph"/>
              <w:ind w:left="0"/>
              <w:rPr>
                <w:rFonts w:ascii="Times New Roman"/>
                <w:sz w:val="24"/>
              </w:rPr>
            </w:pPr>
          </w:p>
          <w:p w:rsidR="00C658FB" w:rsidRDefault="00F01AF8" w:rsidP="00F01AF8">
            <w:pPr>
              <w:pStyle w:val="TableParagraph"/>
              <w:ind w:left="0"/>
              <w:rPr>
                <w:rFonts w:ascii="Times New Roman"/>
                <w:sz w:val="24"/>
              </w:rPr>
            </w:pPr>
            <w:r>
              <w:rPr>
                <w:rFonts w:ascii="Times New Roman"/>
                <w:sz w:val="24"/>
              </w:rPr>
              <w:t>2.</w:t>
            </w:r>
            <w:r w:rsidRPr="00F01AF8">
              <w:rPr>
                <w:rFonts w:ascii="Times New Roman"/>
                <w:sz w:val="24"/>
              </w:rPr>
              <w:t>Reduce money spent on this area. Encourage pupils provided with free PE kit to look after &amp; value it.  Pass on second-hand to others when it is grown out of.</w:t>
            </w:r>
          </w:p>
        </w:tc>
      </w:tr>
      <w:tr w:rsidR="00C658FB">
        <w:trPr>
          <w:trHeight w:val="315"/>
        </w:trPr>
        <w:tc>
          <w:tcPr>
            <w:tcW w:w="12243" w:type="dxa"/>
            <w:gridSpan w:val="4"/>
            <w:vMerge w:val="restart"/>
            <w:tcBorders>
              <w:top w:val="single" w:sz="12" w:space="0" w:color="231F20"/>
            </w:tcBorders>
          </w:tcPr>
          <w:p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20"/>
        </w:trPr>
        <w:tc>
          <w:tcPr>
            <w:tcW w:w="12243" w:type="dxa"/>
            <w:gridSpan w:val="4"/>
            <w:vMerge/>
            <w:tcBorders>
              <w:top w:val="nil"/>
            </w:tcBorders>
          </w:tcPr>
          <w:p w:rsidR="00C658FB" w:rsidRDefault="00C658FB">
            <w:pPr>
              <w:rPr>
                <w:sz w:val="2"/>
                <w:szCs w:val="2"/>
              </w:rPr>
            </w:pPr>
          </w:p>
        </w:tc>
        <w:tc>
          <w:tcPr>
            <w:tcW w:w="3134" w:type="dxa"/>
          </w:tcPr>
          <w:p w:rsidR="00C658FB" w:rsidRDefault="00C658FB" w:rsidP="00040A01">
            <w:pPr>
              <w:pStyle w:val="TableParagraph"/>
              <w:spacing w:before="45" w:line="255" w:lineRule="exact"/>
              <w:ind w:left="0"/>
              <w:rPr>
                <w:sz w:val="21"/>
              </w:rPr>
            </w:pPr>
          </w:p>
        </w:tc>
      </w:tr>
      <w:tr w:rsidR="00C658FB">
        <w:trPr>
          <w:trHeight w:val="405"/>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lastRenderedPageBreak/>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trPr>
          <w:trHeight w:val="1690"/>
        </w:trPr>
        <w:tc>
          <w:tcPr>
            <w:tcW w:w="3720" w:type="dxa"/>
          </w:tcPr>
          <w:p w:rsidR="00C658FB" w:rsidRDefault="00F01AF8">
            <w:pPr>
              <w:pStyle w:val="TableParagraph"/>
              <w:ind w:left="0"/>
              <w:rPr>
                <w:rFonts w:ascii="Times New Roman"/>
                <w:sz w:val="24"/>
              </w:rPr>
            </w:pPr>
            <w:r w:rsidRPr="00F01AF8">
              <w:rPr>
                <w:rFonts w:ascii="Times New Roman"/>
                <w:sz w:val="24"/>
              </w:rPr>
              <w:t>A clearer pupil voice regarding the teaching of sport.</w:t>
            </w:r>
          </w:p>
        </w:tc>
        <w:tc>
          <w:tcPr>
            <w:tcW w:w="3600" w:type="dxa"/>
          </w:tcPr>
          <w:p w:rsidR="00C658FB" w:rsidRDefault="00F01AF8">
            <w:pPr>
              <w:pStyle w:val="TableParagraph"/>
              <w:ind w:left="0"/>
              <w:rPr>
                <w:rFonts w:ascii="Times New Roman"/>
                <w:sz w:val="24"/>
              </w:rPr>
            </w:pPr>
            <w:r w:rsidRPr="00F01AF8">
              <w:rPr>
                <w:rFonts w:ascii="Times New Roman"/>
                <w:sz w:val="24"/>
              </w:rPr>
              <w:t>As part of our service agreement. We will have Madeleine Campbell continue to work with our Sports Leader to develop our Sports council and Change for Life ambassadors. We will look at ways on how to achieve this virtually. We will also need to have a teacher run this club when set up, money available for cover.</w:t>
            </w:r>
          </w:p>
        </w:tc>
        <w:tc>
          <w:tcPr>
            <w:tcW w:w="1616" w:type="dxa"/>
          </w:tcPr>
          <w:p w:rsidR="00C658FB" w:rsidRDefault="00F01AF8" w:rsidP="00187EB6">
            <w:pPr>
              <w:pStyle w:val="TableParagraph"/>
              <w:spacing w:before="171"/>
              <w:ind w:left="0"/>
              <w:rPr>
                <w:sz w:val="24"/>
              </w:rPr>
            </w:pPr>
            <w:r w:rsidRPr="00F01AF8">
              <w:rPr>
                <w:sz w:val="24"/>
              </w:rPr>
              <w:t>£1000</w:t>
            </w:r>
          </w:p>
        </w:tc>
        <w:tc>
          <w:tcPr>
            <w:tcW w:w="3307" w:type="dxa"/>
          </w:tcPr>
          <w:p w:rsidR="00C658FB" w:rsidRDefault="00F01AF8">
            <w:pPr>
              <w:pStyle w:val="TableParagraph"/>
              <w:ind w:left="0"/>
              <w:rPr>
                <w:rFonts w:ascii="Times New Roman"/>
                <w:sz w:val="24"/>
              </w:rPr>
            </w:pPr>
            <w:r w:rsidRPr="00F01AF8">
              <w:rPr>
                <w:rFonts w:ascii="Times New Roman"/>
                <w:sz w:val="24"/>
              </w:rPr>
              <w:t xml:space="preserve">This has been more challenging due to </w:t>
            </w:r>
            <w:proofErr w:type="spellStart"/>
            <w:r w:rsidRPr="00F01AF8">
              <w:rPr>
                <w:rFonts w:ascii="Times New Roman"/>
                <w:sz w:val="24"/>
              </w:rPr>
              <w:t>Covid</w:t>
            </w:r>
            <w:proofErr w:type="spellEnd"/>
            <w:r w:rsidRPr="00F01AF8">
              <w:rPr>
                <w:rFonts w:ascii="Times New Roman"/>
                <w:sz w:val="24"/>
              </w:rPr>
              <w:t>. We have managed to have Fun Days for each year group and children have given feedback on how to improve. Feedback also given on lunchtime activities.</w:t>
            </w:r>
          </w:p>
        </w:tc>
        <w:tc>
          <w:tcPr>
            <w:tcW w:w="3134" w:type="dxa"/>
          </w:tcPr>
          <w:p w:rsidR="00C658FB" w:rsidRDefault="00F01AF8">
            <w:pPr>
              <w:pStyle w:val="TableParagraph"/>
              <w:ind w:left="0"/>
              <w:rPr>
                <w:rFonts w:ascii="Times New Roman"/>
                <w:sz w:val="24"/>
              </w:rPr>
            </w:pPr>
            <w:r>
              <w:rPr>
                <w:rFonts w:ascii="Times New Roman"/>
                <w:sz w:val="24"/>
              </w:rPr>
              <w:t>P</w:t>
            </w:r>
            <w:r w:rsidRPr="00F01AF8">
              <w:rPr>
                <w:rFonts w:ascii="Times New Roman"/>
                <w:sz w:val="24"/>
              </w:rPr>
              <w:t>upil Voice &amp; initiative related to PE &amp; Sport becomes the norm.</w:t>
            </w:r>
            <w:r>
              <w:rPr>
                <w:rFonts w:ascii="Times New Roman"/>
                <w:sz w:val="24"/>
              </w:rPr>
              <w:t xml:space="preserve"> Pupil survey to be conducted to see children</w:t>
            </w:r>
            <w:r>
              <w:rPr>
                <w:rFonts w:ascii="Times New Roman"/>
                <w:sz w:val="24"/>
              </w:rPr>
              <w:t>’</w:t>
            </w:r>
            <w:r>
              <w:rPr>
                <w:rFonts w:ascii="Times New Roman"/>
                <w:sz w:val="24"/>
              </w:rPr>
              <w:t>s view on PE.</w:t>
            </w:r>
          </w:p>
        </w:tc>
      </w:tr>
    </w:tbl>
    <w:p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83"/>
        </w:trPr>
        <w:tc>
          <w:tcPr>
            <w:tcW w:w="12302" w:type="dxa"/>
            <w:gridSpan w:val="4"/>
            <w:vMerge w:val="restart"/>
          </w:tcPr>
          <w:p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1"/>
        </w:trPr>
        <w:tc>
          <w:tcPr>
            <w:tcW w:w="12302" w:type="dxa"/>
            <w:gridSpan w:val="4"/>
            <w:vMerge/>
            <w:tcBorders>
              <w:top w:val="nil"/>
            </w:tcBorders>
          </w:tcPr>
          <w:p w:rsidR="00C658FB" w:rsidRDefault="00C658FB">
            <w:pPr>
              <w:rPr>
                <w:sz w:val="2"/>
                <w:szCs w:val="2"/>
              </w:rPr>
            </w:pPr>
          </w:p>
        </w:tc>
        <w:tc>
          <w:tcPr>
            <w:tcW w:w="3076" w:type="dxa"/>
          </w:tcPr>
          <w:p w:rsidR="00C658FB" w:rsidRDefault="00C658FB" w:rsidP="00040A01">
            <w:pPr>
              <w:pStyle w:val="TableParagraph"/>
              <w:spacing w:before="23"/>
              <w:ind w:left="0"/>
              <w:rPr>
                <w:sz w:val="19"/>
              </w:rPr>
            </w:pPr>
          </w:p>
        </w:tc>
      </w:tr>
      <w:tr w:rsidR="00C658FB">
        <w:trPr>
          <w:trHeight w:val="405"/>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rsidR="00C658FB" w:rsidRDefault="00C658FB">
            <w:pPr>
              <w:pStyle w:val="TableParagraph"/>
              <w:ind w:left="0"/>
              <w:rPr>
                <w:rFonts w:ascii="Times New Roman"/>
                <w:sz w:val="20"/>
              </w:rPr>
            </w:pPr>
          </w:p>
        </w:tc>
      </w:tr>
      <w:tr w:rsidR="00C658FB" w:rsidTr="00F01AF8">
        <w:trPr>
          <w:trHeight w:val="172"/>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049"/>
        </w:trPr>
        <w:tc>
          <w:tcPr>
            <w:tcW w:w="3758" w:type="dxa"/>
          </w:tcPr>
          <w:p w:rsidR="00C658FB" w:rsidRDefault="00F01AF8">
            <w:pPr>
              <w:pStyle w:val="TableParagraph"/>
              <w:ind w:left="0"/>
              <w:rPr>
                <w:rFonts w:ascii="Times New Roman"/>
                <w:sz w:val="24"/>
              </w:rPr>
            </w:pPr>
            <w:r w:rsidRPr="00F01AF8">
              <w:rPr>
                <w:rFonts w:ascii="Times New Roman"/>
                <w:sz w:val="24"/>
              </w:rPr>
              <w:t>Pay for cover to enable staff to undertake CPD opportunities.</w:t>
            </w:r>
          </w:p>
        </w:tc>
        <w:tc>
          <w:tcPr>
            <w:tcW w:w="3458" w:type="dxa"/>
          </w:tcPr>
          <w:p w:rsidR="00C658FB" w:rsidRDefault="00F01AF8">
            <w:pPr>
              <w:pStyle w:val="TableParagraph"/>
              <w:ind w:left="0"/>
              <w:rPr>
                <w:rFonts w:ascii="Times New Roman"/>
                <w:sz w:val="24"/>
              </w:rPr>
            </w:pPr>
            <w:r w:rsidRPr="00F01AF8">
              <w:rPr>
                <w:rFonts w:ascii="Times New Roman"/>
                <w:sz w:val="24"/>
              </w:rPr>
              <w:t>High quality and motivating gymnastic lessons catering for all abilities. Opportunity for staff to provide training in other sports to allow us to compete in a wide range of sporting competition. This will allow cover for teachers to observe gym lessons.</w:t>
            </w:r>
          </w:p>
        </w:tc>
        <w:tc>
          <w:tcPr>
            <w:tcW w:w="1663" w:type="dxa"/>
          </w:tcPr>
          <w:p w:rsidR="00C658FB" w:rsidRDefault="00F01AF8">
            <w:pPr>
              <w:pStyle w:val="TableParagraph"/>
              <w:spacing w:before="138"/>
              <w:ind w:left="53"/>
              <w:rPr>
                <w:sz w:val="24"/>
              </w:rPr>
            </w:pPr>
            <w:r>
              <w:rPr>
                <w:sz w:val="24"/>
              </w:rPr>
              <w:t>£1500</w:t>
            </w:r>
          </w:p>
        </w:tc>
        <w:tc>
          <w:tcPr>
            <w:tcW w:w="3423" w:type="dxa"/>
          </w:tcPr>
          <w:p w:rsidR="00F01AF8" w:rsidRPr="00F01AF8" w:rsidRDefault="00F01AF8" w:rsidP="00F01AF8">
            <w:pPr>
              <w:rPr>
                <w:rFonts w:ascii="Times New Roman"/>
                <w:sz w:val="24"/>
              </w:rPr>
            </w:pPr>
            <w:r w:rsidRPr="00F01AF8">
              <w:rPr>
                <w:rFonts w:ascii="Times New Roman"/>
                <w:sz w:val="24"/>
              </w:rPr>
              <w:t>Gymnastic curriculum beginning to be developed to improve outcome for children. Staff confidence in taking lessons improving but still a way to go in this area.</w:t>
            </w:r>
          </w:p>
          <w:p w:rsidR="00C658FB" w:rsidRDefault="00C658FB">
            <w:pPr>
              <w:pStyle w:val="TableParagraph"/>
              <w:ind w:left="0"/>
              <w:rPr>
                <w:rFonts w:ascii="Times New Roman"/>
                <w:sz w:val="24"/>
              </w:rPr>
            </w:pPr>
          </w:p>
        </w:tc>
        <w:tc>
          <w:tcPr>
            <w:tcW w:w="3076" w:type="dxa"/>
          </w:tcPr>
          <w:p w:rsidR="00C658FB" w:rsidRDefault="00F01AF8">
            <w:pPr>
              <w:pStyle w:val="TableParagraph"/>
              <w:ind w:left="0"/>
              <w:rPr>
                <w:rFonts w:ascii="Times New Roman"/>
                <w:sz w:val="24"/>
              </w:rPr>
            </w:pPr>
            <w:r w:rsidRPr="00F01AF8">
              <w:rPr>
                <w:rFonts w:ascii="Times New Roman"/>
                <w:sz w:val="24"/>
              </w:rPr>
              <w:t xml:space="preserve">Next year in a hopefully less impacted year for </w:t>
            </w:r>
            <w:proofErr w:type="spellStart"/>
            <w:r w:rsidRPr="00F01AF8">
              <w:rPr>
                <w:rFonts w:ascii="Times New Roman"/>
                <w:sz w:val="24"/>
              </w:rPr>
              <w:t>Covid</w:t>
            </w:r>
            <w:proofErr w:type="spellEnd"/>
            <w:r w:rsidRPr="00F01AF8">
              <w:rPr>
                <w:rFonts w:ascii="Times New Roman"/>
                <w:sz w:val="24"/>
              </w:rPr>
              <w:t xml:space="preserve"> will allow Staff gain confidence &amp; skills to deliver own PE lessons or extra-curricular clubs. Lesson observations will identify if further training is needed.</w:t>
            </w:r>
          </w:p>
        </w:tc>
      </w:tr>
      <w:tr w:rsidR="00C658FB">
        <w:trPr>
          <w:trHeight w:val="305"/>
        </w:trPr>
        <w:tc>
          <w:tcPr>
            <w:tcW w:w="12302" w:type="dxa"/>
            <w:gridSpan w:val="4"/>
            <w:vMerge w:val="restart"/>
          </w:tcPr>
          <w:p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05"/>
        </w:trPr>
        <w:tc>
          <w:tcPr>
            <w:tcW w:w="12302" w:type="dxa"/>
            <w:gridSpan w:val="4"/>
            <w:vMerge/>
            <w:tcBorders>
              <w:top w:val="nil"/>
            </w:tcBorders>
          </w:tcPr>
          <w:p w:rsidR="00C658FB" w:rsidRDefault="00C658FB">
            <w:pPr>
              <w:rPr>
                <w:sz w:val="2"/>
                <w:szCs w:val="2"/>
              </w:rPr>
            </w:pPr>
          </w:p>
        </w:tc>
        <w:tc>
          <w:tcPr>
            <w:tcW w:w="3076" w:type="dxa"/>
          </w:tcPr>
          <w:p w:rsidR="00C658FB" w:rsidRDefault="00C658FB">
            <w:pPr>
              <w:pStyle w:val="TableParagraph"/>
              <w:ind w:left="0"/>
              <w:rPr>
                <w:rFonts w:ascii="Times New Roman"/>
              </w:rPr>
            </w:pPr>
          </w:p>
        </w:tc>
      </w:tr>
      <w:tr w:rsidR="00C658FB">
        <w:trPr>
          <w:trHeight w:val="397"/>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lastRenderedPageBreak/>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72"/>
        </w:trPr>
        <w:tc>
          <w:tcPr>
            <w:tcW w:w="3758" w:type="dxa"/>
          </w:tcPr>
          <w:p w:rsidR="00B05340" w:rsidRPr="00B05340" w:rsidRDefault="00B05340" w:rsidP="00B05340">
            <w:pPr>
              <w:pStyle w:val="TableParagraph"/>
              <w:spacing w:before="149"/>
              <w:rPr>
                <w:sz w:val="24"/>
              </w:rPr>
            </w:pPr>
            <w:r>
              <w:rPr>
                <w:sz w:val="24"/>
              </w:rPr>
              <w:t>1.</w:t>
            </w:r>
            <w:r w:rsidRPr="00B05340">
              <w:rPr>
                <w:sz w:val="24"/>
              </w:rPr>
              <w:t>Provide a range of sports to all pupils.</w:t>
            </w:r>
          </w:p>
          <w:p w:rsidR="00B05340" w:rsidRPr="00B05340" w:rsidRDefault="00B05340" w:rsidP="00B05340">
            <w:pPr>
              <w:pStyle w:val="TableParagraph"/>
              <w:spacing w:before="149"/>
              <w:rPr>
                <w:sz w:val="24"/>
              </w:rPr>
            </w:pPr>
          </w:p>
          <w:p w:rsidR="00B05340" w:rsidRPr="00B05340" w:rsidRDefault="00B05340" w:rsidP="00B05340">
            <w:pPr>
              <w:pStyle w:val="TableParagraph"/>
              <w:spacing w:before="149"/>
              <w:rPr>
                <w:sz w:val="24"/>
              </w:rPr>
            </w:pPr>
          </w:p>
          <w:p w:rsidR="00B05340" w:rsidRPr="00B05340" w:rsidRDefault="00B05340" w:rsidP="00B05340">
            <w:pPr>
              <w:pStyle w:val="TableParagraph"/>
              <w:spacing w:before="149"/>
              <w:rPr>
                <w:sz w:val="24"/>
              </w:rPr>
            </w:pPr>
          </w:p>
          <w:p w:rsidR="00B05340" w:rsidRPr="00B05340" w:rsidRDefault="00B05340" w:rsidP="00B05340">
            <w:pPr>
              <w:pStyle w:val="TableParagraph"/>
              <w:spacing w:before="149"/>
              <w:rPr>
                <w:sz w:val="24"/>
              </w:rPr>
            </w:pPr>
          </w:p>
          <w:p w:rsidR="007976E3" w:rsidRDefault="00B05340" w:rsidP="00B05340">
            <w:pPr>
              <w:pStyle w:val="TableParagraph"/>
              <w:spacing w:before="149"/>
              <w:ind w:left="0"/>
              <w:rPr>
                <w:sz w:val="24"/>
              </w:rPr>
            </w:pPr>
            <w:r>
              <w:rPr>
                <w:sz w:val="24"/>
              </w:rPr>
              <w:t>2.</w:t>
            </w:r>
            <w:r w:rsidRPr="00B05340">
              <w:rPr>
                <w:sz w:val="24"/>
              </w:rPr>
              <w:t>End of year activity week</w:t>
            </w:r>
          </w:p>
        </w:tc>
        <w:tc>
          <w:tcPr>
            <w:tcW w:w="3458" w:type="dxa"/>
          </w:tcPr>
          <w:p w:rsidR="00B05340" w:rsidRPr="00B05340" w:rsidRDefault="00B05340" w:rsidP="00B05340">
            <w:pPr>
              <w:pStyle w:val="TableParagraph"/>
              <w:rPr>
                <w:rFonts w:ascii="Times New Roman"/>
                <w:sz w:val="24"/>
              </w:rPr>
            </w:pPr>
            <w:r>
              <w:rPr>
                <w:rFonts w:ascii="Times New Roman"/>
                <w:sz w:val="24"/>
              </w:rPr>
              <w:t>1.P</w:t>
            </w:r>
            <w:r w:rsidRPr="00B05340">
              <w:rPr>
                <w:rFonts w:ascii="Times New Roman"/>
                <w:sz w:val="24"/>
              </w:rPr>
              <w:t>urchase new sports equipment.</w:t>
            </w:r>
          </w:p>
          <w:p w:rsidR="00B05340" w:rsidRPr="00B05340" w:rsidRDefault="00B05340" w:rsidP="00B05340">
            <w:pPr>
              <w:pStyle w:val="TableParagraph"/>
              <w:rPr>
                <w:rFonts w:ascii="Times New Roman"/>
                <w:sz w:val="24"/>
              </w:rPr>
            </w:pPr>
            <w:r w:rsidRPr="00B05340">
              <w:rPr>
                <w:rFonts w:ascii="Times New Roman"/>
                <w:sz w:val="24"/>
              </w:rPr>
              <w:t>Look at PE equipment across the school.</w:t>
            </w:r>
          </w:p>
          <w:p w:rsidR="00B05340" w:rsidRPr="00B05340" w:rsidRDefault="00B05340" w:rsidP="00B05340">
            <w:pPr>
              <w:pStyle w:val="TableParagraph"/>
              <w:rPr>
                <w:rFonts w:ascii="Times New Roman"/>
                <w:sz w:val="24"/>
              </w:rPr>
            </w:pPr>
          </w:p>
          <w:p w:rsidR="00B05340" w:rsidRDefault="00B05340" w:rsidP="00B05340">
            <w:pPr>
              <w:pStyle w:val="TableParagraph"/>
              <w:rPr>
                <w:rFonts w:ascii="Times New Roman"/>
                <w:sz w:val="24"/>
              </w:rPr>
            </w:pPr>
          </w:p>
          <w:p w:rsidR="00B05340" w:rsidRDefault="00B05340" w:rsidP="00B05340">
            <w:pPr>
              <w:pStyle w:val="TableParagraph"/>
              <w:rPr>
                <w:rFonts w:ascii="Times New Roman"/>
                <w:sz w:val="24"/>
              </w:rPr>
            </w:pPr>
          </w:p>
          <w:p w:rsidR="00B05340" w:rsidRDefault="00B05340" w:rsidP="00B05340">
            <w:pPr>
              <w:pStyle w:val="TableParagraph"/>
              <w:rPr>
                <w:rFonts w:ascii="Times New Roman"/>
                <w:sz w:val="24"/>
              </w:rPr>
            </w:pPr>
          </w:p>
          <w:p w:rsidR="00B05340" w:rsidRDefault="00B05340" w:rsidP="00B05340">
            <w:pPr>
              <w:pStyle w:val="TableParagraph"/>
              <w:rPr>
                <w:rFonts w:ascii="Times New Roman"/>
                <w:sz w:val="24"/>
              </w:rPr>
            </w:pPr>
          </w:p>
          <w:p w:rsidR="00B05340" w:rsidRDefault="00B05340" w:rsidP="00B05340">
            <w:pPr>
              <w:pStyle w:val="TableParagraph"/>
              <w:rPr>
                <w:rFonts w:ascii="Times New Roman"/>
                <w:sz w:val="24"/>
              </w:rPr>
            </w:pPr>
          </w:p>
          <w:p w:rsidR="00B05340" w:rsidRDefault="00B05340" w:rsidP="00B05340">
            <w:pPr>
              <w:pStyle w:val="TableParagraph"/>
              <w:rPr>
                <w:rFonts w:ascii="Times New Roman"/>
                <w:sz w:val="24"/>
              </w:rPr>
            </w:pPr>
          </w:p>
          <w:p w:rsidR="00B05340" w:rsidRPr="00B05340" w:rsidRDefault="00B05340" w:rsidP="00B05340">
            <w:pPr>
              <w:pStyle w:val="TableParagraph"/>
              <w:rPr>
                <w:rFonts w:ascii="Times New Roman"/>
                <w:sz w:val="24"/>
              </w:rPr>
            </w:pPr>
            <w:r>
              <w:rPr>
                <w:rFonts w:ascii="Times New Roman"/>
                <w:sz w:val="24"/>
              </w:rPr>
              <w:t>2.</w:t>
            </w:r>
            <w:r w:rsidRPr="00B05340">
              <w:rPr>
                <w:rFonts w:ascii="Times New Roman"/>
                <w:sz w:val="24"/>
              </w:rPr>
              <w:t xml:space="preserve">Due to </w:t>
            </w:r>
            <w:proofErr w:type="spellStart"/>
            <w:r w:rsidRPr="00B05340">
              <w:rPr>
                <w:rFonts w:ascii="Times New Roman"/>
                <w:sz w:val="24"/>
              </w:rPr>
              <w:t>Covid</w:t>
            </w:r>
            <w:proofErr w:type="spellEnd"/>
            <w:r w:rsidRPr="00B05340">
              <w:rPr>
                <w:rFonts w:ascii="Times New Roman"/>
                <w:sz w:val="24"/>
              </w:rPr>
              <w:t>, children have not had many experiences or trips. Money would be allocated to each year group to be able offer trips or visitors to come in.</w:t>
            </w:r>
          </w:p>
          <w:p w:rsidR="00B05340" w:rsidRPr="00B05340" w:rsidRDefault="00B05340" w:rsidP="00B05340">
            <w:pPr>
              <w:pStyle w:val="TableParagraph"/>
              <w:rPr>
                <w:rFonts w:ascii="Times New Roman"/>
                <w:sz w:val="24"/>
              </w:rPr>
            </w:pPr>
            <w:r w:rsidRPr="00B05340">
              <w:rPr>
                <w:rFonts w:ascii="Times New Roman"/>
                <w:sz w:val="24"/>
              </w:rPr>
              <w:t>£</w:t>
            </w:r>
            <w:r w:rsidRPr="00B05340">
              <w:rPr>
                <w:rFonts w:ascii="Times New Roman"/>
                <w:sz w:val="24"/>
              </w:rPr>
              <w:t xml:space="preserve">4800 equates to </w:t>
            </w:r>
            <w:r w:rsidRPr="00B05340">
              <w:rPr>
                <w:rFonts w:ascii="Times New Roman"/>
                <w:sz w:val="24"/>
              </w:rPr>
              <w:t>£</w:t>
            </w:r>
            <w:r w:rsidRPr="00B05340">
              <w:rPr>
                <w:rFonts w:ascii="Times New Roman"/>
                <w:sz w:val="24"/>
              </w:rPr>
              <w:t xml:space="preserve">10 per child across the school or </w:t>
            </w:r>
            <w:r w:rsidRPr="00B05340">
              <w:rPr>
                <w:rFonts w:ascii="Times New Roman"/>
                <w:sz w:val="24"/>
              </w:rPr>
              <w:t>£</w:t>
            </w:r>
            <w:r w:rsidRPr="00B05340">
              <w:rPr>
                <w:rFonts w:ascii="Times New Roman"/>
                <w:sz w:val="24"/>
              </w:rPr>
              <w:t xml:space="preserve">1200 per year group. </w:t>
            </w:r>
          </w:p>
          <w:p w:rsidR="00C658FB" w:rsidRDefault="00B05340" w:rsidP="00B05340">
            <w:pPr>
              <w:pStyle w:val="TableParagraph"/>
              <w:ind w:left="0"/>
              <w:rPr>
                <w:rFonts w:ascii="Times New Roman"/>
                <w:sz w:val="24"/>
              </w:rPr>
            </w:pPr>
            <w:r w:rsidRPr="00B05340">
              <w:rPr>
                <w:rFonts w:ascii="Times New Roman"/>
                <w:sz w:val="24"/>
              </w:rPr>
              <w:t xml:space="preserve">Money would </w:t>
            </w:r>
            <w:proofErr w:type="spellStart"/>
            <w:r w:rsidRPr="00B05340">
              <w:rPr>
                <w:rFonts w:ascii="Times New Roman"/>
                <w:sz w:val="24"/>
              </w:rPr>
              <w:t>used</w:t>
            </w:r>
            <w:proofErr w:type="spellEnd"/>
            <w:r w:rsidRPr="00B05340">
              <w:rPr>
                <w:rFonts w:ascii="Times New Roman"/>
                <w:sz w:val="24"/>
              </w:rPr>
              <w:t xml:space="preserve"> to take children on trips to local areas, paying for minibus or coach hire. Allowing sports coaches to come in and take sport sessions during our activity week. We will also use this morning to pay for any equipment needed to engage in these activities.</w:t>
            </w:r>
          </w:p>
        </w:tc>
        <w:tc>
          <w:tcPr>
            <w:tcW w:w="1663" w:type="dxa"/>
          </w:tcPr>
          <w:p w:rsidR="00B05340" w:rsidRPr="00B05340" w:rsidRDefault="00B05340" w:rsidP="00B05340">
            <w:pPr>
              <w:pStyle w:val="TableParagraph"/>
              <w:spacing w:before="145"/>
              <w:rPr>
                <w:sz w:val="24"/>
              </w:rPr>
            </w:pPr>
            <w:r w:rsidRPr="00B05340">
              <w:rPr>
                <w:sz w:val="24"/>
              </w:rPr>
              <w:t>£2000</w:t>
            </w:r>
          </w:p>
          <w:p w:rsidR="00B05340" w:rsidRPr="00B05340" w:rsidRDefault="00B05340" w:rsidP="00B05340">
            <w:pPr>
              <w:pStyle w:val="TableParagraph"/>
              <w:spacing w:before="145"/>
              <w:rPr>
                <w:sz w:val="24"/>
              </w:rPr>
            </w:pPr>
          </w:p>
          <w:p w:rsidR="00B05340" w:rsidRPr="00B05340" w:rsidRDefault="00B05340" w:rsidP="00B05340">
            <w:pPr>
              <w:pStyle w:val="TableParagraph"/>
              <w:spacing w:before="145"/>
              <w:rPr>
                <w:sz w:val="24"/>
              </w:rPr>
            </w:pPr>
          </w:p>
          <w:p w:rsidR="00B05340" w:rsidRPr="00B05340" w:rsidRDefault="00B05340" w:rsidP="00B05340">
            <w:pPr>
              <w:pStyle w:val="TableParagraph"/>
              <w:spacing w:before="145"/>
              <w:rPr>
                <w:sz w:val="24"/>
              </w:rPr>
            </w:pPr>
          </w:p>
          <w:p w:rsidR="00B05340" w:rsidRDefault="00B05340" w:rsidP="00B05340">
            <w:pPr>
              <w:pStyle w:val="TableParagraph"/>
              <w:spacing w:before="145"/>
              <w:ind w:left="0"/>
              <w:rPr>
                <w:sz w:val="24"/>
              </w:rPr>
            </w:pPr>
          </w:p>
          <w:p w:rsidR="00B05340" w:rsidRDefault="00B05340" w:rsidP="00B05340">
            <w:pPr>
              <w:pStyle w:val="TableParagraph"/>
              <w:spacing w:before="145"/>
              <w:ind w:left="0"/>
              <w:rPr>
                <w:sz w:val="24"/>
              </w:rPr>
            </w:pPr>
          </w:p>
          <w:p w:rsidR="00C658FB" w:rsidRDefault="00B05340" w:rsidP="00B05340">
            <w:pPr>
              <w:pStyle w:val="TableParagraph"/>
              <w:spacing w:before="145"/>
              <w:ind w:left="0"/>
              <w:rPr>
                <w:sz w:val="24"/>
              </w:rPr>
            </w:pPr>
            <w:r w:rsidRPr="00B05340">
              <w:rPr>
                <w:sz w:val="24"/>
              </w:rPr>
              <w:t>£4800</w:t>
            </w:r>
          </w:p>
        </w:tc>
        <w:tc>
          <w:tcPr>
            <w:tcW w:w="3423" w:type="dxa"/>
          </w:tcPr>
          <w:p w:rsidR="00B05340" w:rsidRDefault="00B05340" w:rsidP="00B05340">
            <w:pPr>
              <w:pStyle w:val="TableParagraph"/>
              <w:rPr>
                <w:rFonts w:ascii="Times New Roman"/>
                <w:sz w:val="24"/>
              </w:rPr>
            </w:pPr>
            <w:r w:rsidRPr="00B05340">
              <w:rPr>
                <w:rFonts w:ascii="Times New Roman"/>
                <w:sz w:val="24"/>
              </w:rPr>
              <w:t>1.A wide range of equipment has been purchased. Including athletic equipment which broadens what the children learn and also helps them prepare for competitions.</w:t>
            </w:r>
          </w:p>
          <w:p w:rsidR="00B05340" w:rsidRDefault="00B05340" w:rsidP="00B05340">
            <w:pPr>
              <w:pStyle w:val="TableParagraph"/>
              <w:rPr>
                <w:rFonts w:ascii="Times New Roman"/>
                <w:sz w:val="24"/>
              </w:rPr>
            </w:pPr>
          </w:p>
          <w:p w:rsidR="00B05340" w:rsidRDefault="00B05340" w:rsidP="00B05340">
            <w:pPr>
              <w:pStyle w:val="TableParagraph"/>
              <w:rPr>
                <w:rFonts w:ascii="Times New Roman"/>
                <w:sz w:val="24"/>
              </w:rPr>
            </w:pPr>
          </w:p>
          <w:p w:rsidR="00B05340" w:rsidRDefault="00B05340" w:rsidP="00B05340">
            <w:pPr>
              <w:pStyle w:val="TableParagraph"/>
              <w:rPr>
                <w:rFonts w:ascii="Times New Roman"/>
                <w:sz w:val="24"/>
              </w:rPr>
            </w:pPr>
          </w:p>
          <w:p w:rsidR="00B05340" w:rsidRDefault="00B05340" w:rsidP="00B05340">
            <w:pPr>
              <w:pStyle w:val="TableParagraph"/>
              <w:rPr>
                <w:rFonts w:ascii="Times New Roman"/>
                <w:sz w:val="24"/>
              </w:rPr>
            </w:pPr>
          </w:p>
          <w:p w:rsidR="00B05340" w:rsidRPr="00B05340" w:rsidRDefault="00B05340" w:rsidP="00B05340">
            <w:pPr>
              <w:pStyle w:val="TableParagraph"/>
              <w:rPr>
                <w:rFonts w:ascii="Times New Roman"/>
                <w:sz w:val="24"/>
              </w:rPr>
            </w:pPr>
          </w:p>
          <w:p w:rsidR="00C658FB" w:rsidRDefault="00B05340" w:rsidP="00B05340">
            <w:pPr>
              <w:pStyle w:val="TableParagraph"/>
              <w:ind w:left="0"/>
              <w:rPr>
                <w:rFonts w:ascii="Times New Roman"/>
                <w:sz w:val="24"/>
              </w:rPr>
            </w:pPr>
            <w:r w:rsidRPr="00B05340">
              <w:rPr>
                <w:rFonts w:ascii="Times New Roman"/>
                <w:sz w:val="24"/>
              </w:rPr>
              <w:t xml:space="preserve">2. Money not spent on this due to </w:t>
            </w:r>
            <w:proofErr w:type="gramStart"/>
            <w:r w:rsidRPr="00B05340">
              <w:rPr>
                <w:rFonts w:ascii="Times New Roman"/>
                <w:sz w:val="24"/>
              </w:rPr>
              <w:t>two year</w:t>
            </w:r>
            <w:proofErr w:type="gramEnd"/>
            <w:r w:rsidRPr="00B05340">
              <w:rPr>
                <w:rFonts w:ascii="Times New Roman"/>
                <w:sz w:val="24"/>
              </w:rPr>
              <w:t xml:space="preserve"> groups having to isolate.</w:t>
            </w:r>
          </w:p>
        </w:tc>
        <w:tc>
          <w:tcPr>
            <w:tcW w:w="3076" w:type="dxa"/>
          </w:tcPr>
          <w:p w:rsidR="00B05340" w:rsidRDefault="00B05340" w:rsidP="00B05340">
            <w:pPr>
              <w:pStyle w:val="TableParagraph"/>
              <w:rPr>
                <w:rFonts w:ascii="Times New Roman"/>
                <w:sz w:val="24"/>
              </w:rPr>
            </w:pPr>
            <w:r w:rsidRPr="00B05340">
              <w:rPr>
                <w:rFonts w:ascii="Times New Roman"/>
                <w:sz w:val="24"/>
              </w:rPr>
              <w:t>1.Use of pupil survey to help identify sports they would like to try. Sports equipment condition monitored and looked after.</w:t>
            </w:r>
          </w:p>
          <w:p w:rsidR="00B05340" w:rsidRDefault="00B05340" w:rsidP="00B05340">
            <w:pPr>
              <w:pStyle w:val="TableParagraph"/>
              <w:rPr>
                <w:rFonts w:ascii="Times New Roman"/>
                <w:sz w:val="24"/>
              </w:rPr>
            </w:pPr>
          </w:p>
          <w:p w:rsidR="00B05340" w:rsidRDefault="00B05340" w:rsidP="00B05340">
            <w:pPr>
              <w:pStyle w:val="TableParagraph"/>
              <w:rPr>
                <w:rFonts w:ascii="Times New Roman"/>
                <w:sz w:val="24"/>
              </w:rPr>
            </w:pPr>
          </w:p>
          <w:p w:rsidR="00B05340" w:rsidRDefault="00B05340" w:rsidP="00B05340">
            <w:pPr>
              <w:pStyle w:val="TableParagraph"/>
              <w:rPr>
                <w:rFonts w:ascii="Times New Roman"/>
                <w:sz w:val="24"/>
              </w:rPr>
            </w:pPr>
          </w:p>
          <w:p w:rsidR="00B05340" w:rsidRDefault="00B05340" w:rsidP="00B05340">
            <w:pPr>
              <w:pStyle w:val="TableParagraph"/>
              <w:rPr>
                <w:rFonts w:ascii="Times New Roman"/>
                <w:sz w:val="24"/>
              </w:rPr>
            </w:pPr>
          </w:p>
          <w:p w:rsidR="00B05340" w:rsidRPr="00B05340" w:rsidRDefault="00B05340" w:rsidP="00B05340">
            <w:pPr>
              <w:pStyle w:val="TableParagraph"/>
              <w:rPr>
                <w:rFonts w:ascii="Times New Roman"/>
                <w:sz w:val="24"/>
              </w:rPr>
            </w:pPr>
          </w:p>
          <w:p w:rsidR="00F32EFC" w:rsidRDefault="00B05340" w:rsidP="00B05340">
            <w:pPr>
              <w:pStyle w:val="TableParagraph"/>
              <w:ind w:left="0"/>
              <w:rPr>
                <w:rFonts w:ascii="Times New Roman"/>
                <w:sz w:val="24"/>
              </w:rPr>
            </w:pPr>
            <w:r w:rsidRPr="00B05340">
              <w:rPr>
                <w:rFonts w:ascii="Times New Roman"/>
                <w:sz w:val="24"/>
              </w:rPr>
              <w:t>2. Look at doing this next year and seeing how effective it is.</w:t>
            </w:r>
          </w:p>
        </w:tc>
      </w:tr>
    </w:tbl>
    <w:p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52"/>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6"/>
        </w:trPr>
        <w:tc>
          <w:tcPr>
            <w:tcW w:w="12302" w:type="dxa"/>
            <w:gridSpan w:val="4"/>
            <w:vMerge/>
            <w:tcBorders>
              <w:top w:val="nil"/>
            </w:tcBorders>
          </w:tcPr>
          <w:p w:rsidR="00C658FB" w:rsidRDefault="00C658FB">
            <w:pPr>
              <w:rPr>
                <w:sz w:val="2"/>
                <w:szCs w:val="2"/>
              </w:rPr>
            </w:pPr>
          </w:p>
        </w:tc>
        <w:tc>
          <w:tcPr>
            <w:tcW w:w="3076" w:type="dxa"/>
          </w:tcPr>
          <w:p w:rsidR="00C658FB" w:rsidRDefault="008D632C">
            <w:pPr>
              <w:pStyle w:val="TableParagraph"/>
              <w:spacing w:before="40"/>
              <w:ind w:left="35"/>
              <w:rPr>
                <w:sz w:val="18"/>
              </w:rPr>
            </w:pPr>
            <w:r>
              <w:rPr>
                <w:w w:val="101"/>
                <w:sz w:val="18"/>
              </w:rPr>
              <w:t>23</w:t>
            </w:r>
            <w:r w:rsidR="00D131A0">
              <w:rPr>
                <w:w w:val="101"/>
                <w:sz w:val="18"/>
              </w:rPr>
              <w:t>%</w:t>
            </w:r>
          </w:p>
        </w:tc>
      </w:tr>
      <w:tr w:rsidR="00C658FB">
        <w:trPr>
          <w:trHeight w:val="402"/>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rPr>
            </w:pPr>
          </w:p>
        </w:tc>
      </w:tr>
      <w:tr w:rsidR="00C658FB">
        <w:trPr>
          <w:trHeight w:val="333"/>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4"/>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34"/>
        </w:trPr>
        <w:tc>
          <w:tcPr>
            <w:tcW w:w="3758" w:type="dxa"/>
          </w:tcPr>
          <w:p w:rsidR="00B05340" w:rsidRPr="00B05340" w:rsidRDefault="00B05340" w:rsidP="00B05340">
            <w:pPr>
              <w:pStyle w:val="TableParagraph"/>
              <w:rPr>
                <w:rFonts w:ascii="Times New Roman"/>
              </w:rPr>
            </w:pPr>
            <w:r>
              <w:rPr>
                <w:rFonts w:ascii="Times New Roman"/>
              </w:rPr>
              <w:t>1.</w:t>
            </w:r>
            <w:r w:rsidRPr="00B05340">
              <w:rPr>
                <w:rFonts w:ascii="Times New Roman"/>
              </w:rPr>
              <w:t>Allowing more children to participate in competition.</w:t>
            </w:r>
          </w:p>
          <w:p w:rsidR="00B05340" w:rsidRPr="00B05340" w:rsidRDefault="00B05340" w:rsidP="00B05340">
            <w:pPr>
              <w:pStyle w:val="TableParagraph"/>
              <w:rPr>
                <w:rFonts w:ascii="Times New Roman"/>
              </w:rPr>
            </w:pPr>
          </w:p>
          <w:p w:rsidR="00B05340" w:rsidRPr="00B05340" w:rsidRDefault="00B05340" w:rsidP="00B05340">
            <w:pPr>
              <w:pStyle w:val="TableParagraph"/>
              <w:rPr>
                <w:rFonts w:ascii="Times New Roman"/>
              </w:rPr>
            </w:pPr>
          </w:p>
          <w:p w:rsidR="00B05340" w:rsidRPr="00B05340" w:rsidRDefault="00B05340" w:rsidP="00B05340">
            <w:pPr>
              <w:pStyle w:val="TableParagraph"/>
              <w:rPr>
                <w:rFonts w:ascii="Times New Roman"/>
              </w:rPr>
            </w:pPr>
          </w:p>
          <w:p w:rsidR="00B05340" w:rsidRPr="00B05340" w:rsidRDefault="00B05340" w:rsidP="00B05340">
            <w:pPr>
              <w:pStyle w:val="TableParagraph"/>
              <w:rPr>
                <w:rFonts w:ascii="Times New Roman"/>
              </w:rPr>
            </w:pPr>
          </w:p>
          <w:p w:rsidR="00B05340" w:rsidRPr="00B05340" w:rsidRDefault="00B05340" w:rsidP="00B05340">
            <w:pPr>
              <w:pStyle w:val="TableParagraph"/>
              <w:rPr>
                <w:rFonts w:ascii="Times New Roman"/>
              </w:rPr>
            </w:pPr>
          </w:p>
          <w:p w:rsidR="00B05340" w:rsidRPr="00B05340" w:rsidRDefault="00B05340" w:rsidP="00B05340">
            <w:pPr>
              <w:pStyle w:val="TableParagraph"/>
              <w:rPr>
                <w:rFonts w:ascii="Times New Roman"/>
              </w:rPr>
            </w:pPr>
            <w:r>
              <w:rPr>
                <w:rFonts w:ascii="Times New Roman"/>
              </w:rPr>
              <w:t>2.</w:t>
            </w:r>
            <w:r w:rsidRPr="00B05340">
              <w:rPr>
                <w:rFonts w:ascii="Times New Roman"/>
              </w:rPr>
              <w:t>Continue to compete in a range of sports as a school.</w:t>
            </w:r>
          </w:p>
          <w:p w:rsidR="00B05340" w:rsidRPr="00B05340" w:rsidRDefault="00B05340" w:rsidP="00B05340">
            <w:pPr>
              <w:pStyle w:val="TableParagraph"/>
              <w:rPr>
                <w:rFonts w:ascii="Times New Roman"/>
              </w:rPr>
            </w:pPr>
          </w:p>
          <w:p w:rsidR="00B05340" w:rsidRPr="00B05340" w:rsidRDefault="00B05340" w:rsidP="00B05340">
            <w:pPr>
              <w:pStyle w:val="TableParagraph"/>
              <w:rPr>
                <w:rFonts w:ascii="Times New Roman"/>
              </w:rPr>
            </w:pPr>
          </w:p>
          <w:p w:rsidR="00C658FB" w:rsidRDefault="00B05340" w:rsidP="00B05340">
            <w:pPr>
              <w:pStyle w:val="TableParagraph"/>
              <w:ind w:left="0"/>
              <w:rPr>
                <w:rFonts w:ascii="Times New Roman"/>
              </w:rPr>
            </w:pPr>
            <w:r>
              <w:rPr>
                <w:rFonts w:ascii="Times New Roman"/>
              </w:rPr>
              <w:t>3.</w:t>
            </w:r>
            <w:r w:rsidRPr="00B05340">
              <w:rPr>
                <w:rFonts w:ascii="Times New Roman"/>
              </w:rPr>
              <w:t>Extra swimming provision</w:t>
            </w:r>
          </w:p>
        </w:tc>
        <w:tc>
          <w:tcPr>
            <w:tcW w:w="3458" w:type="dxa"/>
          </w:tcPr>
          <w:p w:rsidR="00B05340" w:rsidRPr="00B05340" w:rsidRDefault="00B05340" w:rsidP="00B05340">
            <w:pPr>
              <w:pStyle w:val="TableParagraph"/>
              <w:rPr>
                <w:rFonts w:ascii="Times New Roman"/>
              </w:rPr>
            </w:pPr>
            <w:r w:rsidRPr="00B05340">
              <w:rPr>
                <w:rFonts w:ascii="Times New Roman"/>
              </w:rPr>
              <w:t>Contribute towards running costs of 3 minibuses to allow transport to and from a wider variety of competitions and activities.</w:t>
            </w:r>
          </w:p>
          <w:p w:rsidR="00B05340" w:rsidRPr="00B05340" w:rsidRDefault="00B05340" w:rsidP="00B05340">
            <w:pPr>
              <w:pStyle w:val="TableParagraph"/>
              <w:rPr>
                <w:rFonts w:ascii="Times New Roman"/>
              </w:rPr>
            </w:pPr>
          </w:p>
          <w:p w:rsidR="00B05340" w:rsidRPr="00B05340" w:rsidRDefault="00B05340" w:rsidP="00B05340">
            <w:pPr>
              <w:pStyle w:val="TableParagraph"/>
              <w:rPr>
                <w:rFonts w:ascii="Times New Roman"/>
              </w:rPr>
            </w:pPr>
          </w:p>
          <w:p w:rsidR="00B05340" w:rsidRPr="00B05340" w:rsidRDefault="00B05340" w:rsidP="00B05340">
            <w:pPr>
              <w:pStyle w:val="TableParagraph"/>
              <w:rPr>
                <w:rFonts w:ascii="Times New Roman"/>
              </w:rPr>
            </w:pPr>
          </w:p>
          <w:p w:rsidR="00B05340" w:rsidRPr="00B05340" w:rsidRDefault="00B05340" w:rsidP="00B05340">
            <w:pPr>
              <w:pStyle w:val="TableParagraph"/>
              <w:ind w:left="0"/>
              <w:rPr>
                <w:rFonts w:ascii="Times New Roman"/>
              </w:rPr>
            </w:pPr>
            <w:r>
              <w:rPr>
                <w:rFonts w:ascii="Times New Roman"/>
              </w:rPr>
              <w:t xml:space="preserve">We have signed up to Silver Level agreement with </w:t>
            </w:r>
            <w:r w:rsidRPr="00B05340">
              <w:rPr>
                <w:rFonts w:ascii="Times New Roman"/>
              </w:rPr>
              <w:t>Portsmouth School Sports Partnership Sport Services.</w:t>
            </w:r>
          </w:p>
          <w:p w:rsidR="00B05340" w:rsidRPr="00B05340" w:rsidRDefault="00B05340" w:rsidP="00B05340">
            <w:pPr>
              <w:pStyle w:val="TableParagraph"/>
              <w:rPr>
                <w:rFonts w:ascii="Times New Roman"/>
              </w:rPr>
            </w:pPr>
          </w:p>
          <w:p w:rsidR="00C658FB" w:rsidRDefault="00B05340" w:rsidP="00B05340">
            <w:pPr>
              <w:pStyle w:val="TableParagraph"/>
              <w:ind w:left="0"/>
              <w:rPr>
                <w:rFonts w:ascii="Times New Roman"/>
              </w:rPr>
            </w:pPr>
            <w:r w:rsidRPr="00B05340">
              <w:rPr>
                <w:rFonts w:ascii="Times New Roman"/>
              </w:rPr>
              <w:t xml:space="preserve">Offer swimming lessons to those that have missed out due to </w:t>
            </w:r>
            <w:proofErr w:type="spellStart"/>
            <w:r w:rsidRPr="00B05340">
              <w:rPr>
                <w:rFonts w:ascii="Times New Roman"/>
              </w:rPr>
              <w:t>Covid</w:t>
            </w:r>
            <w:proofErr w:type="spellEnd"/>
            <w:r w:rsidRPr="00B05340">
              <w:rPr>
                <w:rFonts w:ascii="Times New Roman"/>
              </w:rPr>
              <w:t>.</w:t>
            </w:r>
          </w:p>
        </w:tc>
        <w:tc>
          <w:tcPr>
            <w:tcW w:w="1663" w:type="dxa"/>
          </w:tcPr>
          <w:p w:rsidR="00B05340" w:rsidRPr="00B05340" w:rsidRDefault="00B05340" w:rsidP="00B05340">
            <w:pPr>
              <w:pStyle w:val="TableParagraph"/>
              <w:spacing w:before="153"/>
              <w:rPr>
                <w:sz w:val="24"/>
              </w:rPr>
            </w:pPr>
            <w:r w:rsidRPr="00B05340">
              <w:rPr>
                <w:sz w:val="24"/>
              </w:rPr>
              <w:t>£2000</w:t>
            </w:r>
          </w:p>
          <w:p w:rsidR="00B05340" w:rsidRPr="00B05340" w:rsidRDefault="00B05340" w:rsidP="00B05340">
            <w:pPr>
              <w:pStyle w:val="TableParagraph"/>
              <w:spacing w:before="153"/>
              <w:rPr>
                <w:sz w:val="24"/>
              </w:rPr>
            </w:pPr>
          </w:p>
          <w:p w:rsidR="00B05340" w:rsidRPr="00B05340" w:rsidRDefault="00B05340" w:rsidP="00B05340">
            <w:pPr>
              <w:pStyle w:val="TableParagraph"/>
              <w:spacing w:before="153"/>
              <w:rPr>
                <w:sz w:val="24"/>
              </w:rPr>
            </w:pPr>
          </w:p>
          <w:p w:rsidR="00B05340" w:rsidRPr="00B05340" w:rsidRDefault="00B05340" w:rsidP="00B05340">
            <w:pPr>
              <w:pStyle w:val="TableParagraph"/>
              <w:spacing w:before="153"/>
              <w:ind w:left="0"/>
              <w:rPr>
                <w:sz w:val="24"/>
              </w:rPr>
            </w:pPr>
            <w:r w:rsidRPr="00B05340">
              <w:rPr>
                <w:sz w:val="24"/>
              </w:rPr>
              <w:t>£2500.</w:t>
            </w:r>
          </w:p>
          <w:p w:rsidR="00B05340" w:rsidRPr="00B05340" w:rsidRDefault="00B05340" w:rsidP="00B05340">
            <w:pPr>
              <w:pStyle w:val="TableParagraph"/>
              <w:spacing w:before="153"/>
              <w:rPr>
                <w:sz w:val="24"/>
              </w:rPr>
            </w:pPr>
          </w:p>
          <w:p w:rsidR="00B05340" w:rsidRPr="00B05340" w:rsidRDefault="00B05340" w:rsidP="00B05340">
            <w:pPr>
              <w:pStyle w:val="TableParagraph"/>
              <w:spacing w:before="153"/>
              <w:rPr>
                <w:sz w:val="24"/>
              </w:rPr>
            </w:pPr>
          </w:p>
          <w:p w:rsidR="00C658FB" w:rsidRDefault="00B05340" w:rsidP="00B05340">
            <w:pPr>
              <w:pStyle w:val="TableParagraph"/>
              <w:spacing w:before="153"/>
              <w:ind w:left="0"/>
              <w:rPr>
                <w:sz w:val="24"/>
              </w:rPr>
            </w:pPr>
            <w:r w:rsidRPr="00B05340">
              <w:rPr>
                <w:sz w:val="24"/>
              </w:rPr>
              <w:t>£2000</w:t>
            </w:r>
          </w:p>
        </w:tc>
        <w:tc>
          <w:tcPr>
            <w:tcW w:w="3423" w:type="dxa"/>
          </w:tcPr>
          <w:p w:rsidR="00B05340" w:rsidRPr="00B05340" w:rsidRDefault="00B05340" w:rsidP="00B05340">
            <w:pPr>
              <w:pStyle w:val="TableParagraph"/>
              <w:rPr>
                <w:rFonts w:ascii="Times New Roman"/>
              </w:rPr>
            </w:pPr>
            <w:r>
              <w:rPr>
                <w:rFonts w:ascii="Times New Roman"/>
              </w:rPr>
              <w:t>1.</w:t>
            </w:r>
            <w:r w:rsidRPr="00B05340">
              <w:rPr>
                <w:rFonts w:ascii="Times New Roman"/>
              </w:rPr>
              <w:t>We engaged in virtual competition but no physical competition. Even though we did not have any competition, Mini buses still needed to be insured and maintained.</w:t>
            </w:r>
          </w:p>
          <w:p w:rsidR="00B05340" w:rsidRPr="00B05340" w:rsidRDefault="00B05340" w:rsidP="00B05340">
            <w:pPr>
              <w:pStyle w:val="TableParagraph"/>
              <w:rPr>
                <w:rFonts w:ascii="Times New Roman"/>
              </w:rPr>
            </w:pPr>
          </w:p>
          <w:p w:rsidR="00B05340" w:rsidRPr="00B05340" w:rsidRDefault="00B05340" w:rsidP="00B05340">
            <w:pPr>
              <w:pStyle w:val="TableParagraph"/>
              <w:rPr>
                <w:rFonts w:ascii="Times New Roman"/>
              </w:rPr>
            </w:pPr>
            <w:r>
              <w:rPr>
                <w:rFonts w:ascii="Times New Roman"/>
              </w:rPr>
              <w:t>2.</w:t>
            </w:r>
            <w:r w:rsidRPr="00B05340">
              <w:rPr>
                <w:rFonts w:ascii="Times New Roman"/>
              </w:rPr>
              <w:t xml:space="preserve">Sports partnership offered CPD, virtual competitions and guidance on how to develop a curriculum post </w:t>
            </w:r>
            <w:proofErr w:type="spellStart"/>
            <w:r w:rsidRPr="00B05340">
              <w:rPr>
                <w:rFonts w:ascii="Times New Roman"/>
              </w:rPr>
              <w:t>Covid</w:t>
            </w:r>
            <w:proofErr w:type="spellEnd"/>
            <w:r w:rsidRPr="00B05340">
              <w:rPr>
                <w:rFonts w:ascii="Times New Roman"/>
              </w:rPr>
              <w:t>.</w:t>
            </w:r>
          </w:p>
          <w:p w:rsidR="00B05340" w:rsidRPr="00B05340" w:rsidRDefault="00B05340" w:rsidP="00B05340">
            <w:pPr>
              <w:pStyle w:val="TableParagraph"/>
              <w:rPr>
                <w:rFonts w:ascii="Times New Roman"/>
              </w:rPr>
            </w:pPr>
          </w:p>
          <w:p w:rsidR="00C658FB" w:rsidRDefault="00B05340" w:rsidP="00B05340">
            <w:pPr>
              <w:pStyle w:val="TableParagraph"/>
              <w:ind w:left="0"/>
              <w:rPr>
                <w:rFonts w:ascii="Times New Roman"/>
              </w:rPr>
            </w:pPr>
            <w:r>
              <w:rPr>
                <w:rFonts w:ascii="Times New Roman"/>
              </w:rPr>
              <w:t>3.</w:t>
            </w:r>
            <w:r w:rsidRPr="00B05340">
              <w:rPr>
                <w:rFonts w:ascii="Times New Roman"/>
              </w:rPr>
              <w:t xml:space="preserve">We were unable to do this due to </w:t>
            </w:r>
            <w:proofErr w:type="spellStart"/>
            <w:r w:rsidRPr="00B05340">
              <w:rPr>
                <w:rFonts w:ascii="Times New Roman"/>
              </w:rPr>
              <w:t>Covid</w:t>
            </w:r>
            <w:proofErr w:type="spellEnd"/>
            <w:r w:rsidRPr="00B05340">
              <w:rPr>
                <w:rFonts w:ascii="Times New Roman"/>
              </w:rPr>
              <w:t>. Money to roll over.</w:t>
            </w:r>
          </w:p>
        </w:tc>
        <w:tc>
          <w:tcPr>
            <w:tcW w:w="3076" w:type="dxa"/>
          </w:tcPr>
          <w:p w:rsidR="00B05340" w:rsidRPr="00B05340" w:rsidRDefault="00B05340" w:rsidP="00B05340">
            <w:pPr>
              <w:pStyle w:val="TableParagraph"/>
              <w:rPr>
                <w:rFonts w:ascii="Times New Roman"/>
              </w:rPr>
            </w:pPr>
            <w:r w:rsidRPr="00B05340">
              <w:rPr>
                <w:rFonts w:ascii="Times New Roman"/>
              </w:rPr>
              <w:t>Ensure sufficient staff are trained &amp; qualified to drive minibuses.</w:t>
            </w:r>
          </w:p>
          <w:p w:rsidR="00B05340" w:rsidRPr="00B05340" w:rsidRDefault="00B05340" w:rsidP="00B05340">
            <w:pPr>
              <w:pStyle w:val="TableParagraph"/>
              <w:rPr>
                <w:rFonts w:ascii="Times New Roman"/>
              </w:rPr>
            </w:pPr>
          </w:p>
          <w:p w:rsidR="00B05340" w:rsidRPr="00B05340" w:rsidRDefault="00B05340" w:rsidP="00B05340">
            <w:pPr>
              <w:pStyle w:val="TableParagraph"/>
              <w:rPr>
                <w:rFonts w:ascii="Times New Roman"/>
              </w:rPr>
            </w:pPr>
          </w:p>
          <w:p w:rsidR="00B05340" w:rsidRPr="00B05340" w:rsidRDefault="00B05340" w:rsidP="00B05340">
            <w:pPr>
              <w:pStyle w:val="TableParagraph"/>
              <w:rPr>
                <w:rFonts w:ascii="Times New Roman"/>
              </w:rPr>
            </w:pPr>
          </w:p>
          <w:p w:rsidR="00B05340" w:rsidRPr="00B05340" w:rsidRDefault="00B05340" w:rsidP="00B05340">
            <w:pPr>
              <w:pStyle w:val="TableParagraph"/>
              <w:rPr>
                <w:rFonts w:ascii="Times New Roman"/>
              </w:rPr>
            </w:pPr>
            <w:proofErr w:type="gramStart"/>
            <w:r w:rsidRPr="00B05340">
              <w:rPr>
                <w:rFonts w:ascii="Times New Roman"/>
              </w:rPr>
              <w:t>Monitor  participation</w:t>
            </w:r>
            <w:proofErr w:type="gramEnd"/>
            <w:r w:rsidRPr="00B05340">
              <w:rPr>
                <w:rFonts w:ascii="Times New Roman"/>
              </w:rPr>
              <w:t xml:space="preserve"> in PE &amp; Sports. Try to involving as many children in competitive sport throughout their time at Northern Parade</w:t>
            </w:r>
          </w:p>
          <w:p w:rsidR="00B05340" w:rsidRPr="00B05340" w:rsidRDefault="00B05340" w:rsidP="00B05340">
            <w:pPr>
              <w:pStyle w:val="TableParagraph"/>
              <w:rPr>
                <w:rFonts w:ascii="Times New Roman"/>
              </w:rPr>
            </w:pPr>
          </w:p>
          <w:p w:rsidR="00C658FB" w:rsidRDefault="00B05340" w:rsidP="00B05340">
            <w:pPr>
              <w:pStyle w:val="TableParagraph"/>
              <w:ind w:left="0"/>
              <w:rPr>
                <w:rFonts w:ascii="Times New Roman"/>
              </w:rPr>
            </w:pPr>
            <w:r w:rsidRPr="00B05340">
              <w:rPr>
                <w:rFonts w:ascii="Times New Roman"/>
              </w:rPr>
              <w:t>Keep track of who has swimming lessons in the school</w:t>
            </w:r>
            <w:r>
              <w:rPr>
                <w:rFonts w:ascii="Times New Roman"/>
              </w:rPr>
              <w:t xml:space="preserve"> and offer extra sessions for those year groups.</w:t>
            </w:r>
          </w:p>
        </w:tc>
      </w:tr>
    </w:tbl>
    <w:p w:rsidR="00C658FB" w:rsidRDefault="00C658FB">
      <w:pPr>
        <w:pStyle w:val="BodyText"/>
        <w:rPr>
          <w:sz w:val="20"/>
        </w:rPr>
      </w:pPr>
    </w:p>
    <w:p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trPr>
          <w:trHeight w:val="463"/>
        </w:trPr>
        <w:tc>
          <w:tcPr>
            <w:tcW w:w="7660" w:type="dxa"/>
            <w:gridSpan w:val="2"/>
          </w:tcPr>
          <w:p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trPr>
          <w:trHeight w:val="452"/>
        </w:trPr>
        <w:tc>
          <w:tcPr>
            <w:tcW w:w="1708" w:type="dxa"/>
          </w:tcPr>
          <w:p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C658FB" w:rsidRDefault="00C658FB">
            <w:pPr>
              <w:pStyle w:val="TableParagraph"/>
              <w:ind w:left="0"/>
              <w:rPr>
                <w:rFonts w:ascii="Times New Roman"/>
              </w:rPr>
            </w:pPr>
          </w:p>
        </w:tc>
      </w:tr>
      <w:tr w:rsidR="00C658FB">
        <w:trPr>
          <w:trHeight w:val="432"/>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r w:rsidR="00C658FB">
        <w:trPr>
          <w:trHeight w:val="461"/>
        </w:trPr>
        <w:tc>
          <w:tcPr>
            <w:tcW w:w="1708" w:type="dxa"/>
          </w:tcPr>
          <w:p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t>Governor:</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bl>
    <w:p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A01" w:rsidRDefault="00040A01">
      <w:r>
        <w:separator/>
      </w:r>
    </w:p>
  </w:endnote>
  <w:endnote w:type="continuationSeparator" w:id="0">
    <w:p w:rsidR="00040A01" w:rsidRDefault="0004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A01" w:rsidRDefault="00040A01">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ABDAC65"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Pr>
        <w:noProof/>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68D9B11"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Pr>
        <w:noProof/>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A01" w:rsidRDefault="00040A01">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040A01" w:rsidRDefault="00040A01">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A01" w:rsidRDefault="00040A01">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040A01" w:rsidRDefault="00040A01">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A01" w:rsidRDefault="00040A01">
      <w:r>
        <w:separator/>
      </w:r>
    </w:p>
  </w:footnote>
  <w:footnote w:type="continuationSeparator" w:id="0">
    <w:p w:rsidR="00040A01" w:rsidRDefault="00040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24361"/>
    <w:rsid w:val="00040A01"/>
    <w:rsid w:val="00187EB6"/>
    <w:rsid w:val="0023241F"/>
    <w:rsid w:val="003256E3"/>
    <w:rsid w:val="004A59B2"/>
    <w:rsid w:val="00725120"/>
    <w:rsid w:val="00754117"/>
    <w:rsid w:val="007976E3"/>
    <w:rsid w:val="008C41E1"/>
    <w:rsid w:val="008D632C"/>
    <w:rsid w:val="00B05340"/>
    <w:rsid w:val="00B331EE"/>
    <w:rsid w:val="00B46728"/>
    <w:rsid w:val="00C658FB"/>
    <w:rsid w:val="00D131A0"/>
    <w:rsid w:val="00E3513E"/>
    <w:rsid w:val="00E957B1"/>
    <w:rsid w:val="00EA6182"/>
    <w:rsid w:val="00EE40C3"/>
    <w:rsid w:val="00F01AF8"/>
    <w:rsid w:val="00F32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4695414-852F-4A0F-B078-CD590160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fpe.org.uk/physical-education/wp-content/uploads/afPE-Example-Template-Indicator-2018-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what-maintained-schools-must-publish-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e-and-sport-premium-for-primary-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Matthew Roberts</cp:lastModifiedBy>
  <cp:revision>2</cp:revision>
  <dcterms:created xsi:type="dcterms:W3CDTF">2021-11-18T17:12:00Z</dcterms:created>
  <dcterms:modified xsi:type="dcterms:W3CDTF">2021-11-18T17:12:00Z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